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290B2" w14:textId="40D8BD08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Konszolidáció</w:t>
      </w:r>
    </w:p>
    <w:p w14:paraId="4C28EF12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C4F4F" w14:textId="04BD46D2" w:rsidR="00AF397D" w:rsidRPr="00095F7C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F7C">
        <w:rPr>
          <w:rFonts w:ascii="Times New Roman" w:hAnsi="Times New Roman" w:cs="Times New Roman"/>
          <w:b/>
          <w:bCs/>
          <w:sz w:val="24"/>
          <w:szCs w:val="24"/>
        </w:rPr>
        <w:t xml:space="preserve">Példa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7B9537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84136" w14:textId="020C3DED" w:rsidR="00AF397D" w:rsidRPr="004C5B87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87">
        <w:rPr>
          <w:rFonts w:ascii="Times New Roman" w:hAnsi="Times New Roman" w:cs="Times New Roman"/>
          <w:sz w:val="24"/>
          <w:szCs w:val="24"/>
        </w:rPr>
        <w:t xml:space="preserve">Az anyavállalat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C5B87">
        <w:rPr>
          <w:rFonts w:ascii="Times New Roman" w:hAnsi="Times New Roman" w:cs="Times New Roman"/>
          <w:sz w:val="24"/>
          <w:szCs w:val="24"/>
        </w:rPr>
        <w:t xml:space="preserve">,000 </w:t>
      </w:r>
      <w:proofErr w:type="spellStart"/>
      <w:r w:rsidRPr="004C5B87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4C5B87">
        <w:rPr>
          <w:rFonts w:ascii="Times New Roman" w:hAnsi="Times New Roman" w:cs="Times New Roman"/>
          <w:sz w:val="24"/>
          <w:szCs w:val="24"/>
        </w:rPr>
        <w:t xml:space="preserve"> beszerzési értékű árut értékesített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5B87">
        <w:rPr>
          <w:rFonts w:ascii="Times New Roman" w:hAnsi="Times New Roman" w:cs="Times New Roman"/>
          <w:sz w:val="24"/>
          <w:szCs w:val="24"/>
        </w:rPr>
        <w:t xml:space="preserve">,000 </w:t>
      </w:r>
      <w:proofErr w:type="spellStart"/>
      <w:r w:rsidRPr="004C5B87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4C5B87">
        <w:rPr>
          <w:rFonts w:ascii="Times New Roman" w:hAnsi="Times New Roman" w:cs="Times New Roman"/>
          <w:sz w:val="24"/>
          <w:szCs w:val="24"/>
        </w:rPr>
        <w:t xml:space="preserve"> + 27% ÁFA eladási áron a leányvállalatnak, aki azt árukészletként vette nyilvántartásba. A tartozás fele került kiegyenlítésre a fordulónapig. A leányvállalat a készlet 60%-át a tárgyévben értékesítette körön kívüli vállalkozások részére. </w:t>
      </w:r>
    </w:p>
    <w:p w14:paraId="088A937B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88783" w14:textId="77777777" w:rsidR="00AF397D" w:rsidRPr="004C5B87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87">
        <w:rPr>
          <w:rFonts w:ascii="Times New Roman" w:hAnsi="Times New Roman" w:cs="Times New Roman"/>
          <w:b/>
          <w:bCs/>
          <w:sz w:val="24"/>
          <w:szCs w:val="24"/>
        </w:rPr>
        <w:t>Feladat:</w:t>
      </w:r>
      <w:r w:rsidRPr="004C5B87">
        <w:rPr>
          <w:rFonts w:ascii="Times New Roman" w:hAnsi="Times New Roman" w:cs="Times New Roman"/>
          <w:sz w:val="24"/>
          <w:szCs w:val="24"/>
        </w:rPr>
        <w:t xml:space="preserve"> Hajtsa végre a szükséges konszolidációs részfeladatokat </w:t>
      </w:r>
      <w:proofErr w:type="spellStart"/>
      <w:r w:rsidRPr="004C5B87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4C5B87">
        <w:rPr>
          <w:rFonts w:ascii="Times New Roman" w:hAnsi="Times New Roman" w:cs="Times New Roman"/>
          <w:sz w:val="24"/>
          <w:szCs w:val="24"/>
        </w:rPr>
        <w:t>!</w:t>
      </w:r>
    </w:p>
    <w:p w14:paraId="0395697A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2268"/>
        <w:gridCol w:w="2268"/>
        <w:gridCol w:w="2268"/>
      </w:tblGrid>
      <w:tr w:rsidR="00AF397D" w:rsidRPr="004C5B87" w14:paraId="475E43F6" w14:textId="77777777" w:rsidTr="00CA41EE">
        <w:trPr>
          <w:trHeight w:val="892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0CF1" w14:textId="77777777" w:rsidR="00AF397D" w:rsidRPr="004C5B87" w:rsidRDefault="00AF397D" w:rsidP="00CA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7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460F" w14:textId="77777777" w:rsidR="00AF397D" w:rsidRPr="004C5B87" w:rsidRDefault="00AF397D" w:rsidP="00CA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</w:t>
            </w:r>
            <w:r w:rsidRPr="004C5B87">
              <w:rPr>
                <w:rFonts w:ascii="Times New Roman" w:hAnsi="Times New Roman" w:cs="Times New Roman"/>
                <w:sz w:val="24"/>
                <w:szCs w:val="24"/>
              </w:rPr>
              <w:t>-nál az érintett egyedi mérleg és eredménykimutatás sorok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4C06" w14:textId="77777777" w:rsidR="00AF397D" w:rsidRPr="004C5B87" w:rsidRDefault="00AF397D" w:rsidP="00CA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LV-</w:t>
            </w:r>
            <w:proofErr w:type="spellStart"/>
            <w:r w:rsidRPr="004C5B87">
              <w:rPr>
                <w:rFonts w:ascii="Times New Roman" w:hAnsi="Times New Roman" w:cs="Times New Roman"/>
                <w:sz w:val="24"/>
                <w:szCs w:val="24"/>
              </w:rPr>
              <w:t>nál</w:t>
            </w:r>
            <w:proofErr w:type="spellEnd"/>
            <w:r w:rsidRPr="004C5B87">
              <w:rPr>
                <w:rFonts w:ascii="Times New Roman" w:hAnsi="Times New Roman" w:cs="Times New Roman"/>
                <w:sz w:val="24"/>
                <w:szCs w:val="24"/>
              </w:rPr>
              <w:t xml:space="preserve"> az érintett egyedi mérleg és eredménykimutatás sorok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39DA" w14:textId="77777777" w:rsidR="00AF397D" w:rsidRPr="004C5B87" w:rsidRDefault="00AF397D" w:rsidP="00CA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Konszern</w:t>
            </w:r>
            <w:r w:rsidRPr="004C5B87">
              <w:rPr>
                <w:rFonts w:ascii="Times New Roman" w:hAnsi="Times New Roman" w:cs="Times New Roman"/>
                <w:sz w:val="24"/>
                <w:szCs w:val="24"/>
              </w:rPr>
              <w:t xml:space="preserve"> beszámoló mérleg és eredmény-kimutatás sorai</w:t>
            </w:r>
          </w:p>
        </w:tc>
      </w:tr>
      <w:tr w:rsidR="00AF397D" w:rsidRPr="004C5B87" w14:paraId="599537FE" w14:textId="77777777" w:rsidTr="00CA41EE">
        <w:trPr>
          <w:trHeight w:val="195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621BD9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0163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1D96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EF9E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:rsidRPr="004C5B87" w14:paraId="0ECDDB3D" w14:textId="77777777" w:rsidTr="00CA41EE">
        <w:trPr>
          <w:trHeight w:val="317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9202EF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67BD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7A21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0DDF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:rsidRPr="004C5B87" w14:paraId="141B510D" w14:textId="77777777" w:rsidTr="00CA41EE">
        <w:trPr>
          <w:trHeight w:val="283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60619F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B58E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AC32F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9733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:rsidRPr="004C5B87" w14:paraId="2468A133" w14:textId="77777777" w:rsidTr="00CA41EE">
        <w:trPr>
          <w:trHeight w:val="547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012B2C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233D2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A414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7439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:rsidRPr="004C5B87" w14:paraId="3D000AB4" w14:textId="77777777" w:rsidTr="00CA41EE">
        <w:trPr>
          <w:trHeight w:val="303"/>
        </w:trPr>
        <w:tc>
          <w:tcPr>
            <w:tcW w:w="1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CE9FB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34D2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590C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E578" w14:textId="77777777" w:rsidR="00AF397D" w:rsidRPr="004C5B87" w:rsidRDefault="00AF397D" w:rsidP="00CA4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77AA0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820CB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EEF53" w14:textId="77777777" w:rsidR="00AF397D" w:rsidRDefault="00AF397D" w:rsidP="00AF39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EA0B64" w14:textId="535AF883" w:rsidR="00AF397D" w:rsidRPr="00BE27C7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Példa </w:t>
      </w:r>
      <w:r w:rsidR="00B8100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4C3C67B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3DA4" w14:textId="77777777" w:rsidR="00AF397D" w:rsidRPr="004556C3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C3">
        <w:rPr>
          <w:rFonts w:ascii="Times New Roman" w:hAnsi="Times New Roman" w:cs="Times New Roman"/>
          <w:sz w:val="24"/>
          <w:szCs w:val="24"/>
        </w:rPr>
        <w:t xml:space="preserve">AV megszerezte LV szavazó részvényeinek 100%-át 20X1. január 1-jén. A két társaság 20X1. december 31-ei mérlegei (amelyekből csak az értékkel bíró sorokat tüntettük fel), a következő képet mutatták. </w:t>
      </w:r>
    </w:p>
    <w:p w14:paraId="7C239810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0" w:type="dxa"/>
        <w:tblLook w:val="04A0" w:firstRow="1" w:lastRow="0" w:firstColumn="1" w:lastColumn="0" w:noHBand="0" w:noVBand="1"/>
      </w:tblPr>
      <w:tblGrid>
        <w:gridCol w:w="5524"/>
        <w:gridCol w:w="1842"/>
        <w:gridCol w:w="1694"/>
      </w:tblGrid>
      <w:tr w:rsidR="00AF397D" w14:paraId="679C8B0A" w14:textId="77777777" w:rsidTr="00CA41EE">
        <w:tc>
          <w:tcPr>
            <w:tcW w:w="5524" w:type="dxa"/>
          </w:tcPr>
          <w:p w14:paraId="7C8D95B2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Mérlegadatok, 20X1. december 31. (Mrd. Ft)</w:t>
            </w:r>
          </w:p>
        </w:tc>
        <w:tc>
          <w:tcPr>
            <w:tcW w:w="1842" w:type="dxa"/>
          </w:tcPr>
          <w:p w14:paraId="5EB4BF7B" w14:textId="77777777" w:rsidR="00AF397D" w:rsidRDefault="00AF397D" w:rsidP="00C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</w:t>
            </w:r>
          </w:p>
        </w:tc>
        <w:tc>
          <w:tcPr>
            <w:tcW w:w="1694" w:type="dxa"/>
          </w:tcPr>
          <w:p w14:paraId="5722A83A" w14:textId="77777777" w:rsidR="00AF397D" w:rsidRDefault="00AF397D" w:rsidP="00C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</w:t>
            </w:r>
          </w:p>
        </w:tc>
      </w:tr>
      <w:tr w:rsidR="00AF397D" w14:paraId="27EBA82D" w14:textId="77777777" w:rsidTr="00CA41EE">
        <w:tc>
          <w:tcPr>
            <w:tcW w:w="5524" w:type="dxa"/>
          </w:tcPr>
          <w:p w14:paraId="7B8EF3E4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Részesedés LV-ban</w:t>
            </w:r>
          </w:p>
        </w:tc>
        <w:tc>
          <w:tcPr>
            <w:tcW w:w="1842" w:type="dxa"/>
          </w:tcPr>
          <w:p w14:paraId="362F7C4C" w14:textId="08827399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56C03CDC" w14:textId="77777777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7F5E802F" w14:textId="77777777" w:rsidTr="00CA41EE">
        <w:tc>
          <w:tcPr>
            <w:tcW w:w="5524" w:type="dxa"/>
          </w:tcPr>
          <w:p w14:paraId="169FA18A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Tárgyi eszközök</w:t>
            </w:r>
          </w:p>
        </w:tc>
        <w:tc>
          <w:tcPr>
            <w:tcW w:w="1842" w:type="dxa"/>
          </w:tcPr>
          <w:p w14:paraId="0504E0C9" w14:textId="19D7BDEA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7303498" w14:textId="60917170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74D7B3D9" w14:textId="77777777" w:rsidTr="00CA41EE">
        <w:tc>
          <w:tcPr>
            <w:tcW w:w="5524" w:type="dxa"/>
          </w:tcPr>
          <w:p w14:paraId="67688A86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Készletek</w:t>
            </w:r>
          </w:p>
        </w:tc>
        <w:tc>
          <w:tcPr>
            <w:tcW w:w="1842" w:type="dxa"/>
          </w:tcPr>
          <w:p w14:paraId="309735D6" w14:textId="049D7608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33F90F96" w14:textId="46B9D2AB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040355F0" w14:textId="77777777" w:rsidTr="00CA41EE">
        <w:tc>
          <w:tcPr>
            <w:tcW w:w="5524" w:type="dxa"/>
          </w:tcPr>
          <w:p w14:paraId="121B7B2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Kölcsönkövetelés LV-</w:t>
            </w:r>
            <w:proofErr w:type="spellStart"/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1842" w:type="dxa"/>
          </w:tcPr>
          <w:p w14:paraId="43514431" w14:textId="76E88810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1FB1D349" w14:textId="77777777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494BF5C1" w14:textId="77777777" w:rsidTr="00CA41EE">
        <w:tc>
          <w:tcPr>
            <w:tcW w:w="5524" w:type="dxa"/>
          </w:tcPr>
          <w:p w14:paraId="0F04976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Vevők</w:t>
            </w:r>
          </w:p>
        </w:tc>
        <w:tc>
          <w:tcPr>
            <w:tcW w:w="1842" w:type="dxa"/>
          </w:tcPr>
          <w:p w14:paraId="3E321620" w14:textId="27C5B0FA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287A830" w14:textId="61D3C30F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14063C49" w14:textId="77777777" w:rsidTr="00CA41EE">
        <w:tc>
          <w:tcPr>
            <w:tcW w:w="5524" w:type="dxa"/>
          </w:tcPr>
          <w:p w14:paraId="021FCF6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Pénzeszközök</w:t>
            </w:r>
          </w:p>
        </w:tc>
        <w:tc>
          <w:tcPr>
            <w:tcW w:w="1842" w:type="dxa"/>
          </w:tcPr>
          <w:p w14:paraId="196521B4" w14:textId="662336C4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57CAA419" w14:textId="13EF0798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77BE6603" w14:textId="77777777" w:rsidTr="00CA41EE">
        <w:tc>
          <w:tcPr>
            <w:tcW w:w="5524" w:type="dxa"/>
          </w:tcPr>
          <w:p w14:paraId="4E4370E5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Eszközök összesen</w:t>
            </w:r>
          </w:p>
        </w:tc>
        <w:tc>
          <w:tcPr>
            <w:tcW w:w="1842" w:type="dxa"/>
          </w:tcPr>
          <w:p w14:paraId="0C4ED9C3" w14:textId="6FF8F623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4804B5C7" w14:textId="53D44FCA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F397D" w14:paraId="5E8A934A" w14:textId="77777777" w:rsidTr="00CA41EE">
        <w:tc>
          <w:tcPr>
            <w:tcW w:w="5524" w:type="dxa"/>
          </w:tcPr>
          <w:p w14:paraId="5E5C6F4F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Jegyzett tőke</w:t>
            </w:r>
          </w:p>
        </w:tc>
        <w:tc>
          <w:tcPr>
            <w:tcW w:w="1842" w:type="dxa"/>
          </w:tcPr>
          <w:p w14:paraId="1B270B09" w14:textId="3D077D00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43DF09DF" w14:textId="14967CF9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684F902A" w14:textId="77777777" w:rsidTr="00CA41EE">
        <w:tc>
          <w:tcPr>
            <w:tcW w:w="5524" w:type="dxa"/>
          </w:tcPr>
          <w:p w14:paraId="05417193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Tőketartalék</w:t>
            </w:r>
          </w:p>
        </w:tc>
        <w:tc>
          <w:tcPr>
            <w:tcW w:w="1842" w:type="dxa"/>
          </w:tcPr>
          <w:p w14:paraId="3AAED943" w14:textId="4EE12E9A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60D1B668" w14:textId="77777777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17FE810E" w14:textId="77777777" w:rsidTr="00CA41EE">
        <w:tc>
          <w:tcPr>
            <w:tcW w:w="5524" w:type="dxa"/>
          </w:tcPr>
          <w:p w14:paraId="4F5A9A09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Eredménytartalék</w:t>
            </w:r>
          </w:p>
        </w:tc>
        <w:tc>
          <w:tcPr>
            <w:tcW w:w="1842" w:type="dxa"/>
          </w:tcPr>
          <w:p w14:paraId="61D431FF" w14:textId="63532C35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48EDE9A" w14:textId="6C452C1A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612E828B" w14:textId="77777777" w:rsidTr="00CA41EE">
        <w:tc>
          <w:tcPr>
            <w:tcW w:w="5524" w:type="dxa"/>
          </w:tcPr>
          <w:p w14:paraId="19A9B807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Adózott eredmény (20X1. év)</w:t>
            </w:r>
          </w:p>
        </w:tc>
        <w:tc>
          <w:tcPr>
            <w:tcW w:w="1842" w:type="dxa"/>
          </w:tcPr>
          <w:p w14:paraId="1F059207" w14:textId="4E179172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33BFD3D6" w14:textId="34B9E4DF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3EFFE461" w14:textId="77777777" w:rsidTr="00CA41EE">
        <w:tc>
          <w:tcPr>
            <w:tcW w:w="5524" w:type="dxa"/>
          </w:tcPr>
          <w:p w14:paraId="50530B7A" w14:textId="77777777" w:rsidR="00AF397D" w:rsidRPr="004556C3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Hosszú lejáratú hitelek</w:t>
            </w:r>
          </w:p>
        </w:tc>
        <w:tc>
          <w:tcPr>
            <w:tcW w:w="1842" w:type="dxa"/>
          </w:tcPr>
          <w:p w14:paraId="1CEC2043" w14:textId="08D3EAD6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99E751F" w14:textId="5A8E0990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7B2A7344" w14:textId="77777777" w:rsidTr="00CA41EE">
        <w:tc>
          <w:tcPr>
            <w:tcW w:w="5524" w:type="dxa"/>
          </w:tcPr>
          <w:p w14:paraId="79E926F7" w14:textId="77777777" w:rsidR="00AF397D" w:rsidRPr="004556C3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Kölcsöntartozás AV-nak</w:t>
            </w:r>
          </w:p>
        </w:tc>
        <w:tc>
          <w:tcPr>
            <w:tcW w:w="1842" w:type="dxa"/>
          </w:tcPr>
          <w:p w14:paraId="0088C7BF" w14:textId="77777777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1A63A129" w14:textId="1611CF41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2DF89C73" w14:textId="77777777" w:rsidTr="00CA41EE">
        <w:tc>
          <w:tcPr>
            <w:tcW w:w="5524" w:type="dxa"/>
          </w:tcPr>
          <w:p w14:paraId="2694E716" w14:textId="77777777" w:rsidR="00AF397D" w:rsidRPr="004556C3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Szállítók</w:t>
            </w:r>
          </w:p>
        </w:tc>
        <w:tc>
          <w:tcPr>
            <w:tcW w:w="1842" w:type="dxa"/>
          </w:tcPr>
          <w:p w14:paraId="3971FE1A" w14:textId="44E4D7B4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652DED61" w14:textId="4448A058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3E09166F" w14:textId="77777777" w:rsidTr="00CA41EE">
        <w:tc>
          <w:tcPr>
            <w:tcW w:w="5524" w:type="dxa"/>
          </w:tcPr>
          <w:p w14:paraId="3596A512" w14:textId="77777777" w:rsidR="00AF397D" w:rsidRPr="004556C3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Egyéb rövid lejáratú kötelezettségek</w:t>
            </w:r>
          </w:p>
        </w:tc>
        <w:tc>
          <w:tcPr>
            <w:tcW w:w="1842" w:type="dxa"/>
          </w:tcPr>
          <w:p w14:paraId="6F476D57" w14:textId="4F459843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23A9F97" w14:textId="313C1E7F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7D" w14:paraId="2BBC5589" w14:textId="77777777" w:rsidTr="00CA41EE">
        <w:tc>
          <w:tcPr>
            <w:tcW w:w="5524" w:type="dxa"/>
          </w:tcPr>
          <w:p w14:paraId="7DAE6B19" w14:textId="77777777" w:rsidR="00AF397D" w:rsidRPr="004556C3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Források összesen</w:t>
            </w:r>
          </w:p>
        </w:tc>
        <w:tc>
          <w:tcPr>
            <w:tcW w:w="1842" w:type="dxa"/>
          </w:tcPr>
          <w:p w14:paraId="274FA8ED" w14:textId="1A33E491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361055E7" w14:textId="1305CC4E" w:rsidR="00AF397D" w:rsidRDefault="00AF397D" w:rsidP="00CA4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32A41B5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ADE6" w14:textId="77777777" w:rsidR="00AF397D" w:rsidRPr="00BE27C7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2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Kiegészítő információk:</w:t>
      </w:r>
    </w:p>
    <w:p w14:paraId="08470ED3" w14:textId="77777777" w:rsidR="00AF397D" w:rsidRPr="00BE27C7" w:rsidRDefault="00AF397D" w:rsidP="00AF397D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 xml:space="preserve">A leányvállalat saját tőkéje a bekerülése óta kizárólag a tárgyévi eredménnyel változott. A megszerzés napján a leányvállalati saját tőke a következő volt (Mrd Ft): </w:t>
      </w:r>
    </w:p>
    <w:p w14:paraId="291065F5" w14:textId="607B9098" w:rsidR="00AF397D" w:rsidRPr="00BE27C7" w:rsidRDefault="00AF397D" w:rsidP="00AF397D">
      <w:pPr>
        <w:pStyle w:val="Listaszerbekezds"/>
        <w:numPr>
          <w:ilvl w:val="0"/>
          <w:numId w:val="3"/>
        </w:numPr>
        <w:tabs>
          <w:tab w:val="righ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>Jegyzett tőke</w:t>
      </w:r>
      <w:r w:rsidRPr="00BE27C7">
        <w:rPr>
          <w:rFonts w:ascii="Times New Roman" w:hAnsi="Times New Roman" w:cs="Times New Roman"/>
          <w:sz w:val="24"/>
          <w:szCs w:val="24"/>
        </w:rPr>
        <w:tab/>
        <w:t>10</w:t>
      </w:r>
      <w:r w:rsidR="004D5012">
        <w:rPr>
          <w:rFonts w:ascii="Times New Roman" w:hAnsi="Times New Roman" w:cs="Times New Roman"/>
          <w:sz w:val="24"/>
          <w:szCs w:val="24"/>
        </w:rPr>
        <w:t>0</w:t>
      </w:r>
    </w:p>
    <w:p w14:paraId="75242F68" w14:textId="77777777" w:rsidR="00AF397D" w:rsidRPr="00BE27C7" w:rsidRDefault="00AF397D" w:rsidP="00AF397D">
      <w:pPr>
        <w:pStyle w:val="Listaszerbekezds"/>
        <w:numPr>
          <w:ilvl w:val="0"/>
          <w:numId w:val="3"/>
        </w:numPr>
        <w:tabs>
          <w:tab w:val="righ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>Tőketartalék</w:t>
      </w:r>
      <w:r w:rsidRPr="00BE27C7">
        <w:rPr>
          <w:rFonts w:ascii="Times New Roman" w:hAnsi="Times New Roman" w:cs="Times New Roman"/>
          <w:sz w:val="24"/>
          <w:szCs w:val="24"/>
        </w:rPr>
        <w:tab/>
        <w:t>0</w:t>
      </w:r>
    </w:p>
    <w:p w14:paraId="083BACF5" w14:textId="7F670343" w:rsidR="00AF397D" w:rsidRPr="00BE27C7" w:rsidRDefault="00AF397D" w:rsidP="00AF397D">
      <w:pPr>
        <w:pStyle w:val="Listaszerbekezds"/>
        <w:numPr>
          <w:ilvl w:val="0"/>
          <w:numId w:val="3"/>
        </w:numPr>
        <w:tabs>
          <w:tab w:val="righ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>Eredménytartalék</w:t>
      </w:r>
      <w:r w:rsidRPr="00BE27C7">
        <w:rPr>
          <w:rFonts w:ascii="Times New Roman" w:hAnsi="Times New Roman" w:cs="Times New Roman"/>
          <w:sz w:val="24"/>
          <w:szCs w:val="24"/>
        </w:rPr>
        <w:tab/>
        <w:t>30</w:t>
      </w:r>
      <w:r w:rsidR="004D5012">
        <w:rPr>
          <w:rFonts w:ascii="Times New Roman" w:hAnsi="Times New Roman" w:cs="Times New Roman"/>
          <w:sz w:val="24"/>
          <w:szCs w:val="24"/>
        </w:rPr>
        <w:t>0</w:t>
      </w:r>
    </w:p>
    <w:p w14:paraId="7466F65D" w14:textId="2DF51EB2" w:rsidR="00AF397D" w:rsidRPr="00BE27C7" w:rsidRDefault="00AF397D" w:rsidP="00AF397D">
      <w:pPr>
        <w:pStyle w:val="Listaszerbekezds"/>
        <w:numPr>
          <w:ilvl w:val="0"/>
          <w:numId w:val="3"/>
        </w:numPr>
        <w:tabs>
          <w:tab w:val="righ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>Összesen</w:t>
      </w:r>
      <w:r w:rsidRPr="00BE27C7">
        <w:rPr>
          <w:rFonts w:ascii="Times New Roman" w:hAnsi="Times New Roman" w:cs="Times New Roman"/>
          <w:sz w:val="24"/>
          <w:szCs w:val="24"/>
        </w:rPr>
        <w:tab/>
        <w:t>40</w:t>
      </w:r>
      <w:r w:rsidR="004D5012">
        <w:rPr>
          <w:rFonts w:ascii="Times New Roman" w:hAnsi="Times New Roman" w:cs="Times New Roman"/>
          <w:sz w:val="24"/>
          <w:szCs w:val="24"/>
        </w:rPr>
        <w:t>0</w:t>
      </w:r>
    </w:p>
    <w:p w14:paraId="2D0632F1" w14:textId="77777777" w:rsidR="00AF397D" w:rsidRPr="00BE27C7" w:rsidRDefault="00AF397D" w:rsidP="00AF397D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 xml:space="preserve">A konszolidáció során nem értékelik át a leányvállalat vagyoni elemeit és a konszolidációt a megszerzéskori állapotnak megfelelően végzik el (megszerzéskori értékviszony, könyv szerinti értéken). </w:t>
      </w:r>
    </w:p>
    <w:p w14:paraId="61DD036B" w14:textId="77777777" w:rsidR="00AF397D" w:rsidRPr="00BE27C7" w:rsidRDefault="00AF397D" w:rsidP="00AF397D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 xml:space="preserve">Az anyavállalat nem állapított meg rejtett tartalékot vagy rejtett terhet LV esetén, a vagyoni elemek értéke a piaci értékhez nagyon közeli volt. A keletkező különbözetet öt év alatt írják le. </w:t>
      </w:r>
    </w:p>
    <w:p w14:paraId="76D8FEBA" w14:textId="2FA76829" w:rsidR="00AF397D" w:rsidRPr="00BE27C7" w:rsidRDefault="00AF397D" w:rsidP="00AF397D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>A Csoporton belül egyetlen tranzakció történt: AV 30</w:t>
      </w:r>
      <w:r w:rsidR="004D5012">
        <w:rPr>
          <w:rFonts w:ascii="Times New Roman" w:hAnsi="Times New Roman" w:cs="Times New Roman"/>
          <w:sz w:val="24"/>
          <w:szCs w:val="24"/>
        </w:rPr>
        <w:t>0</w:t>
      </w:r>
      <w:r w:rsidRPr="00BE27C7">
        <w:rPr>
          <w:rFonts w:ascii="Times New Roman" w:hAnsi="Times New Roman" w:cs="Times New Roman"/>
          <w:sz w:val="24"/>
          <w:szCs w:val="24"/>
        </w:rPr>
        <w:t xml:space="preserve"> Mrd Ft értékű kölcsönt adott LV, amelyet kamat nem terhelt. </w:t>
      </w:r>
    </w:p>
    <w:p w14:paraId="7DB1241F" w14:textId="77777777" w:rsidR="00AF397D" w:rsidRPr="00BE27C7" w:rsidRDefault="00AF397D" w:rsidP="00AF397D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sz w:val="24"/>
          <w:szCs w:val="24"/>
        </w:rPr>
        <w:t xml:space="preserve">A konszolidálásból keletkező adóhatásokkal – kivételesen – nem kell foglalkoznia. </w:t>
      </w:r>
    </w:p>
    <w:p w14:paraId="0FC3B186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E29AF" w14:textId="77777777" w:rsidR="00AF397D" w:rsidRPr="00BE27C7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b/>
          <w:bCs/>
          <w:sz w:val="24"/>
          <w:szCs w:val="24"/>
        </w:rPr>
        <w:t xml:space="preserve">FELADATOK: </w:t>
      </w:r>
    </w:p>
    <w:p w14:paraId="40120DC5" w14:textId="77777777" w:rsidR="00AF397D" w:rsidRPr="00BE27C7" w:rsidRDefault="00AF397D" w:rsidP="00AF39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b/>
          <w:bCs/>
          <w:sz w:val="24"/>
          <w:szCs w:val="24"/>
        </w:rPr>
        <w:t xml:space="preserve">Mutassa be, hogy milyen konszolidációs módosítások végrehajtása szükséges ahhoz, hogy létrejöjjön a Csoport konszolidált mérlege 20X1. december 31-ére! </w:t>
      </w:r>
    </w:p>
    <w:p w14:paraId="0FA70753" w14:textId="77777777" w:rsidR="00AF397D" w:rsidRPr="00BE27C7" w:rsidRDefault="00AF397D" w:rsidP="00AF397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C7">
        <w:rPr>
          <w:rFonts w:ascii="Times New Roman" w:hAnsi="Times New Roman" w:cs="Times New Roman"/>
          <w:b/>
          <w:bCs/>
          <w:sz w:val="24"/>
          <w:szCs w:val="24"/>
        </w:rPr>
        <w:t xml:space="preserve">Állítsa össze a konszolidált mérleget 20X1. december 31-ére! </w:t>
      </w:r>
    </w:p>
    <w:p w14:paraId="15D0BCF1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D2F76" w14:textId="77777777" w:rsidR="00AF397D" w:rsidRDefault="00AF397D" w:rsidP="00AF3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28767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Mérlegsegédlet a megoldáshoz:</w:t>
      </w:r>
    </w:p>
    <w:tbl>
      <w:tblPr>
        <w:tblStyle w:val="Rcsostblzat"/>
        <w:tblW w:w="9061" w:type="dxa"/>
        <w:tblLook w:val="04A0" w:firstRow="1" w:lastRow="0" w:firstColumn="1" w:lastColumn="0" w:noHBand="0" w:noVBand="1"/>
      </w:tblPr>
      <w:tblGrid>
        <w:gridCol w:w="4248"/>
        <w:gridCol w:w="3544"/>
        <w:gridCol w:w="1269"/>
      </w:tblGrid>
      <w:tr w:rsidR="00AF397D" w14:paraId="242433ED" w14:textId="77777777" w:rsidTr="00CA41EE">
        <w:tc>
          <w:tcPr>
            <w:tcW w:w="4248" w:type="dxa"/>
            <w:vAlign w:val="center"/>
          </w:tcPr>
          <w:p w14:paraId="1496569F" w14:textId="77777777" w:rsidR="00AF397D" w:rsidRDefault="00AF397D" w:rsidP="00C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Konszolidált Mérlegadatok, 20X1.12.31. (Mrd. Ft)</w:t>
            </w:r>
          </w:p>
        </w:tc>
        <w:tc>
          <w:tcPr>
            <w:tcW w:w="3544" w:type="dxa"/>
            <w:vAlign w:val="center"/>
          </w:tcPr>
          <w:p w14:paraId="6685C72F" w14:textId="77777777" w:rsidR="00AF397D" w:rsidRDefault="00AF397D" w:rsidP="00CA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Mellékszámítások</w:t>
            </w:r>
          </w:p>
        </w:tc>
        <w:tc>
          <w:tcPr>
            <w:tcW w:w="1269" w:type="dxa"/>
            <w:vAlign w:val="center"/>
          </w:tcPr>
          <w:p w14:paraId="35374378" w14:textId="77777777" w:rsidR="00AF397D" w:rsidRPr="00BE27C7" w:rsidRDefault="00AF397D" w:rsidP="00CA4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Tárgyév</w:t>
            </w:r>
          </w:p>
        </w:tc>
      </w:tr>
      <w:tr w:rsidR="00AF397D" w14:paraId="73F15F37" w14:textId="77777777" w:rsidTr="00CA41EE">
        <w:tc>
          <w:tcPr>
            <w:tcW w:w="4248" w:type="dxa"/>
          </w:tcPr>
          <w:p w14:paraId="1BE8E311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Részesedés LV-ban</w:t>
            </w:r>
          </w:p>
        </w:tc>
        <w:tc>
          <w:tcPr>
            <w:tcW w:w="3544" w:type="dxa"/>
          </w:tcPr>
          <w:p w14:paraId="505BC018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AE5260B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07BBDC1D" w14:textId="77777777" w:rsidTr="00CA41EE">
        <w:tc>
          <w:tcPr>
            <w:tcW w:w="4248" w:type="dxa"/>
          </w:tcPr>
          <w:p w14:paraId="0DDEBE7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Tárgyi eszközök</w:t>
            </w:r>
          </w:p>
        </w:tc>
        <w:tc>
          <w:tcPr>
            <w:tcW w:w="3544" w:type="dxa"/>
          </w:tcPr>
          <w:p w14:paraId="353E7E7A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986E995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4633F62F" w14:textId="77777777" w:rsidTr="00CA41EE">
        <w:tc>
          <w:tcPr>
            <w:tcW w:w="4248" w:type="dxa"/>
          </w:tcPr>
          <w:p w14:paraId="4CF7F5F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Aktív tőkekonszolidációs különbözet</w:t>
            </w:r>
          </w:p>
        </w:tc>
        <w:tc>
          <w:tcPr>
            <w:tcW w:w="3544" w:type="dxa"/>
          </w:tcPr>
          <w:p w14:paraId="5FA4C040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E70532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41A935E1" w14:textId="77777777" w:rsidTr="00CA41EE">
        <w:tc>
          <w:tcPr>
            <w:tcW w:w="4248" w:type="dxa"/>
          </w:tcPr>
          <w:p w14:paraId="5278472F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Készletek</w:t>
            </w:r>
          </w:p>
        </w:tc>
        <w:tc>
          <w:tcPr>
            <w:tcW w:w="3544" w:type="dxa"/>
          </w:tcPr>
          <w:p w14:paraId="6B4FB54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BEB6C5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707F6028" w14:textId="77777777" w:rsidTr="00CA41EE">
        <w:tc>
          <w:tcPr>
            <w:tcW w:w="4248" w:type="dxa"/>
          </w:tcPr>
          <w:p w14:paraId="1384C997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Kölcsönkövetelések</w:t>
            </w:r>
          </w:p>
        </w:tc>
        <w:tc>
          <w:tcPr>
            <w:tcW w:w="3544" w:type="dxa"/>
          </w:tcPr>
          <w:p w14:paraId="683658F4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7FF8433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2DBE7AAB" w14:textId="77777777" w:rsidTr="00CA41EE">
        <w:tc>
          <w:tcPr>
            <w:tcW w:w="4248" w:type="dxa"/>
          </w:tcPr>
          <w:p w14:paraId="6198D13F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Vevők</w:t>
            </w:r>
          </w:p>
        </w:tc>
        <w:tc>
          <w:tcPr>
            <w:tcW w:w="3544" w:type="dxa"/>
          </w:tcPr>
          <w:p w14:paraId="3EA03B53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410A609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364880B2" w14:textId="77777777" w:rsidTr="00CA41EE">
        <w:tc>
          <w:tcPr>
            <w:tcW w:w="4248" w:type="dxa"/>
          </w:tcPr>
          <w:p w14:paraId="7F74ABF6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Pénzeszközök</w:t>
            </w:r>
          </w:p>
        </w:tc>
        <w:tc>
          <w:tcPr>
            <w:tcW w:w="3544" w:type="dxa"/>
          </w:tcPr>
          <w:p w14:paraId="39F60543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E34AFC9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4FB6A767" w14:textId="77777777" w:rsidTr="00CA41EE">
        <w:tc>
          <w:tcPr>
            <w:tcW w:w="4248" w:type="dxa"/>
          </w:tcPr>
          <w:p w14:paraId="167DFBD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Eszközök összesen</w:t>
            </w:r>
          </w:p>
        </w:tc>
        <w:tc>
          <w:tcPr>
            <w:tcW w:w="3544" w:type="dxa"/>
          </w:tcPr>
          <w:p w14:paraId="7A3426E5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DC528AF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63B77146" w14:textId="77777777" w:rsidTr="00CA41EE">
        <w:tc>
          <w:tcPr>
            <w:tcW w:w="4248" w:type="dxa"/>
          </w:tcPr>
          <w:p w14:paraId="2D40EE7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Jegyzett tőke</w:t>
            </w:r>
          </w:p>
        </w:tc>
        <w:tc>
          <w:tcPr>
            <w:tcW w:w="3544" w:type="dxa"/>
          </w:tcPr>
          <w:p w14:paraId="2F0A039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E39351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3AED91BE" w14:textId="77777777" w:rsidTr="00CA41EE">
        <w:tc>
          <w:tcPr>
            <w:tcW w:w="4248" w:type="dxa"/>
          </w:tcPr>
          <w:p w14:paraId="0F817F2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Tőketartalék</w:t>
            </w:r>
          </w:p>
        </w:tc>
        <w:tc>
          <w:tcPr>
            <w:tcW w:w="3544" w:type="dxa"/>
          </w:tcPr>
          <w:p w14:paraId="75F86E4F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6ACB6C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7FFA3175" w14:textId="77777777" w:rsidTr="00CA41EE">
        <w:tc>
          <w:tcPr>
            <w:tcW w:w="4248" w:type="dxa"/>
          </w:tcPr>
          <w:p w14:paraId="46FCF380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Eredménytartalék</w:t>
            </w:r>
          </w:p>
        </w:tc>
        <w:tc>
          <w:tcPr>
            <w:tcW w:w="3544" w:type="dxa"/>
          </w:tcPr>
          <w:p w14:paraId="7116484B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EE05A6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239EA351" w14:textId="77777777" w:rsidTr="00CA41EE">
        <w:tc>
          <w:tcPr>
            <w:tcW w:w="4248" w:type="dxa"/>
          </w:tcPr>
          <w:p w14:paraId="3C484D51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Adózott eredmény</w:t>
            </w:r>
          </w:p>
        </w:tc>
        <w:tc>
          <w:tcPr>
            <w:tcW w:w="3544" w:type="dxa"/>
          </w:tcPr>
          <w:p w14:paraId="3CCAE0F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E26051A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1A0B2906" w14:textId="77777777" w:rsidTr="00CA41EE">
        <w:tc>
          <w:tcPr>
            <w:tcW w:w="4248" w:type="dxa"/>
          </w:tcPr>
          <w:p w14:paraId="17EC3158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Leányváll. saját tőke változás</w:t>
            </w:r>
          </w:p>
        </w:tc>
        <w:tc>
          <w:tcPr>
            <w:tcW w:w="3544" w:type="dxa"/>
          </w:tcPr>
          <w:p w14:paraId="5B2DCB6B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6E1A888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4B0E1AFC" w14:textId="77777777" w:rsidTr="00CA41EE">
        <w:tc>
          <w:tcPr>
            <w:tcW w:w="4248" w:type="dxa"/>
          </w:tcPr>
          <w:p w14:paraId="393186D3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Konszolidáció miatti változások</w:t>
            </w:r>
          </w:p>
        </w:tc>
        <w:tc>
          <w:tcPr>
            <w:tcW w:w="3544" w:type="dxa"/>
          </w:tcPr>
          <w:p w14:paraId="3C0E169B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3861CDE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02C4E9AE" w14:textId="77777777" w:rsidTr="00CA41EE">
        <w:tc>
          <w:tcPr>
            <w:tcW w:w="4248" w:type="dxa"/>
          </w:tcPr>
          <w:p w14:paraId="772E0112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Külső tagok részesedése</w:t>
            </w:r>
          </w:p>
        </w:tc>
        <w:tc>
          <w:tcPr>
            <w:tcW w:w="3544" w:type="dxa"/>
          </w:tcPr>
          <w:p w14:paraId="3AEC1357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DAEB791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2F1DB46B" w14:textId="77777777" w:rsidTr="00CA41EE">
        <w:tc>
          <w:tcPr>
            <w:tcW w:w="4248" w:type="dxa"/>
          </w:tcPr>
          <w:p w14:paraId="57456DEF" w14:textId="77777777" w:rsidR="00AF397D" w:rsidRPr="00BE27C7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Hosszú lejáratú hitelek</w:t>
            </w:r>
          </w:p>
        </w:tc>
        <w:tc>
          <w:tcPr>
            <w:tcW w:w="3544" w:type="dxa"/>
          </w:tcPr>
          <w:p w14:paraId="1D974CB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06789C9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1555D2F7" w14:textId="77777777" w:rsidTr="00CA41EE">
        <w:tc>
          <w:tcPr>
            <w:tcW w:w="4248" w:type="dxa"/>
          </w:tcPr>
          <w:p w14:paraId="219F42E4" w14:textId="77777777" w:rsidR="00AF397D" w:rsidRPr="00BE27C7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Kölcsöntartozások</w:t>
            </w:r>
          </w:p>
        </w:tc>
        <w:tc>
          <w:tcPr>
            <w:tcW w:w="3544" w:type="dxa"/>
          </w:tcPr>
          <w:p w14:paraId="75D5EC62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ADA575A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5CF55FFE" w14:textId="77777777" w:rsidTr="00CA41EE">
        <w:tc>
          <w:tcPr>
            <w:tcW w:w="4248" w:type="dxa"/>
          </w:tcPr>
          <w:p w14:paraId="188B1B36" w14:textId="77777777" w:rsidR="00AF397D" w:rsidRPr="00BE27C7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Szállítók</w:t>
            </w:r>
          </w:p>
        </w:tc>
        <w:tc>
          <w:tcPr>
            <w:tcW w:w="3544" w:type="dxa"/>
          </w:tcPr>
          <w:p w14:paraId="2B9F930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3D9288D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18760613" w14:textId="77777777" w:rsidTr="00CA41EE">
        <w:tc>
          <w:tcPr>
            <w:tcW w:w="4248" w:type="dxa"/>
          </w:tcPr>
          <w:p w14:paraId="4C708B02" w14:textId="77777777" w:rsidR="00AF397D" w:rsidRPr="00BE27C7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sz w:val="24"/>
                <w:szCs w:val="24"/>
              </w:rPr>
              <w:t>Egyéb rövid lejáratú kötelezettségek</w:t>
            </w:r>
          </w:p>
        </w:tc>
        <w:tc>
          <w:tcPr>
            <w:tcW w:w="3544" w:type="dxa"/>
          </w:tcPr>
          <w:p w14:paraId="1491AF9C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40AAC05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7D" w14:paraId="01C3AF1C" w14:textId="77777777" w:rsidTr="00CA41EE">
        <w:tc>
          <w:tcPr>
            <w:tcW w:w="4248" w:type="dxa"/>
          </w:tcPr>
          <w:p w14:paraId="02D3BA9B" w14:textId="77777777" w:rsidR="00AF397D" w:rsidRPr="00BE27C7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Források összesen</w:t>
            </w:r>
          </w:p>
        </w:tc>
        <w:tc>
          <w:tcPr>
            <w:tcW w:w="3544" w:type="dxa"/>
          </w:tcPr>
          <w:p w14:paraId="0FAA8C87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CDDBDB6" w14:textId="77777777" w:rsidR="00AF397D" w:rsidRDefault="00AF397D" w:rsidP="00CA4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081F6" w14:textId="77777777" w:rsidR="00AF397D" w:rsidRDefault="00AF397D" w:rsidP="00AF3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1475A"/>
    <w:multiLevelType w:val="hybridMultilevel"/>
    <w:tmpl w:val="7A243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5C6C"/>
    <w:multiLevelType w:val="hybridMultilevel"/>
    <w:tmpl w:val="0BD8B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DFF2ED2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F5DEF"/>
    <w:multiLevelType w:val="hybridMultilevel"/>
    <w:tmpl w:val="F2C29772"/>
    <w:lvl w:ilvl="0" w:tplc="3D6A9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641741">
    <w:abstractNumId w:val="2"/>
  </w:num>
  <w:num w:numId="2" w16cid:durableId="973948838">
    <w:abstractNumId w:val="0"/>
  </w:num>
  <w:num w:numId="3" w16cid:durableId="2100054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7D"/>
    <w:rsid w:val="003B08D0"/>
    <w:rsid w:val="004D5012"/>
    <w:rsid w:val="00AF397D"/>
    <w:rsid w:val="00B81002"/>
    <w:rsid w:val="00F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05AF"/>
  <w15:chartTrackingRefBased/>
  <w15:docId w15:val="{9D7AA3C1-1632-47C9-9AF2-07080894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97D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97D"/>
    <w:pPr>
      <w:ind w:left="720"/>
      <w:contextualSpacing/>
    </w:pPr>
  </w:style>
  <w:style w:type="table" w:styleId="Rcsostblzat">
    <w:name w:val="Table Grid"/>
    <w:basedOn w:val="Normltblzat"/>
    <w:uiPriority w:val="39"/>
    <w:rsid w:val="00AF39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Siklósi Ágnes</dc:creator>
  <cp:keywords/>
  <dc:description/>
  <cp:lastModifiedBy>Norbert Havass</cp:lastModifiedBy>
  <cp:revision>2</cp:revision>
  <dcterms:created xsi:type="dcterms:W3CDTF">2024-04-30T13:53:00Z</dcterms:created>
  <dcterms:modified xsi:type="dcterms:W3CDTF">2024-04-30T13:53:00Z</dcterms:modified>
</cp:coreProperties>
</file>