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D12D" w14:textId="32372E38" w:rsidR="00844E2D" w:rsidRPr="00CA7689" w:rsidRDefault="00844E2D" w:rsidP="00844E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10</w:t>
      </w:r>
      <w:r w:rsidRPr="00CA7689">
        <w:rPr>
          <w:rFonts w:asciiTheme="minorHAnsi" w:hAnsiTheme="minorHAnsi" w:cstheme="minorHAnsi"/>
          <w:b/>
        </w:rPr>
        <w:t xml:space="preserve"> – 202</w:t>
      </w:r>
      <w:r w:rsidR="00BD23EC">
        <w:rPr>
          <w:rFonts w:asciiTheme="minorHAnsi" w:hAnsiTheme="minorHAnsi" w:cstheme="minorHAnsi"/>
          <w:b/>
        </w:rPr>
        <w:t>4.04.24</w:t>
      </w:r>
      <w:r>
        <w:rPr>
          <w:rFonts w:asciiTheme="minorHAnsi" w:hAnsiTheme="minorHAnsi" w:cstheme="minorHAnsi"/>
          <w:b/>
        </w:rPr>
        <w:t>.</w:t>
      </w:r>
    </w:p>
    <w:p w14:paraId="2D3C4A38" w14:textId="77777777" w:rsidR="00844E2D" w:rsidRPr="00CA7689" w:rsidRDefault="00844E2D" w:rsidP="00844E2D">
      <w:pPr>
        <w:rPr>
          <w:rFonts w:asciiTheme="minorHAnsi" w:hAnsiTheme="minorHAnsi" w:cstheme="minorHAnsi"/>
          <w:b/>
        </w:rPr>
      </w:pPr>
    </w:p>
    <w:p w14:paraId="651B087F" w14:textId="04B4325E" w:rsidR="00844E2D" w:rsidRDefault="00844E2D" w:rsidP="00844E2D">
      <w:pPr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</w:t>
      </w:r>
      <w:r>
        <w:rPr>
          <w:rFonts w:asciiTheme="minorHAnsi" w:hAnsiTheme="minorHAnsi" w:cstheme="minorHAnsi"/>
          <w:b/>
          <w:sz w:val="34"/>
          <w:szCs w:val="34"/>
        </w:rPr>
        <w:t>Értékelés 1 – bekerülési érték meghatározása és értékcsökkenés</w:t>
      </w:r>
    </w:p>
    <w:p w14:paraId="62CD4604" w14:textId="77777777" w:rsidR="00844E2D" w:rsidRDefault="00844E2D" w:rsidP="00844E2D">
      <w:pPr>
        <w:rPr>
          <w:b/>
          <w:bCs/>
        </w:rPr>
      </w:pPr>
    </w:p>
    <w:p w14:paraId="542392A8" w14:textId="2DE4E9B1" w:rsidR="006756BF" w:rsidRPr="006756BF" w:rsidRDefault="006756BF" w:rsidP="006756BF">
      <w:r>
        <w:rPr>
          <w:b/>
          <w:bCs/>
        </w:rPr>
        <w:t xml:space="preserve">Példa 1 </w:t>
      </w:r>
      <w:r>
        <w:t>(</w:t>
      </w:r>
      <w:r w:rsidR="006B4347">
        <w:t>bekerülési érték)</w:t>
      </w:r>
    </w:p>
    <w:p w14:paraId="73BE0E52" w14:textId="77777777" w:rsidR="006756BF" w:rsidRPr="00E04E9F" w:rsidRDefault="006756BF" w:rsidP="006756BF"/>
    <w:p w14:paraId="6105B38F" w14:textId="105FF847" w:rsidR="006B4347" w:rsidRPr="00275AA6" w:rsidRDefault="006B4347" w:rsidP="006B4347">
      <w:pPr>
        <w:spacing w:after="120"/>
        <w:jc w:val="both"/>
        <w:rPr>
          <w:bCs/>
          <w:iCs/>
        </w:rPr>
      </w:pPr>
      <w:r w:rsidRPr="00275AA6">
        <w:rPr>
          <w:b/>
          <w:bCs/>
          <w:iCs/>
        </w:rPr>
        <w:t>Feladat:</w:t>
      </w:r>
      <w:r w:rsidRPr="00275AA6">
        <w:rPr>
          <w:b/>
          <w:bCs/>
          <w:i/>
          <w:iCs/>
        </w:rPr>
        <w:t xml:space="preserve"> </w:t>
      </w:r>
      <w:r w:rsidRPr="00275AA6">
        <w:rPr>
          <w:bCs/>
          <w:iCs/>
        </w:rPr>
        <w:t>Írj</w:t>
      </w:r>
      <w:r>
        <w:rPr>
          <w:bCs/>
          <w:iCs/>
        </w:rPr>
        <w:t>uk</w:t>
      </w:r>
      <w:r w:rsidRPr="00275AA6">
        <w:rPr>
          <w:bCs/>
          <w:iCs/>
        </w:rPr>
        <w:t xml:space="preserve"> be a helyes összegeket </w:t>
      </w:r>
      <w:r w:rsidRPr="00275AA6">
        <w:rPr>
          <w:b/>
          <w:bCs/>
          <w:iCs/>
        </w:rPr>
        <w:t>ezer forintra kerekítve</w:t>
      </w:r>
      <w:r w:rsidRPr="00275AA6">
        <w:rPr>
          <w:bCs/>
          <w:iCs/>
        </w:rPr>
        <w:t xml:space="preserve"> a táblázat megfelelő rubrikájába! </w:t>
      </w:r>
      <w:r w:rsidRPr="00275AA6">
        <w:rPr>
          <w:bCs/>
          <w:color w:val="000000"/>
        </w:rPr>
        <w:t>Ha az adott tétel csökkenti a bekerülési értéket, használj</w:t>
      </w:r>
      <w:r>
        <w:rPr>
          <w:bCs/>
          <w:color w:val="000000"/>
        </w:rPr>
        <w:t>uk</w:t>
      </w:r>
      <w:r w:rsidRPr="00275AA6">
        <w:rPr>
          <w:bCs/>
          <w:color w:val="000000"/>
        </w:rPr>
        <w:t xml:space="preserve"> a – (mínusz) jelet, </w:t>
      </w:r>
      <w:proofErr w:type="spellStart"/>
      <w:r w:rsidRPr="00275AA6">
        <w:rPr>
          <w:bCs/>
          <w:color w:val="000000"/>
        </w:rPr>
        <w:t>pl</w:t>
      </w:r>
      <w:proofErr w:type="spellEnd"/>
      <w:r w:rsidRPr="00275AA6">
        <w:rPr>
          <w:bCs/>
          <w:color w:val="000000"/>
        </w:rPr>
        <w:t>: -100!</w:t>
      </w:r>
      <w:r w:rsidRPr="00275AA6">
        <w:rPr>
          <w:bCs/>
          <w:iCs/>
        </w:rPr>
        <w:t xml:space="preserve"> </w:t>
      </w:r>
      <w:r w:rsidRPr="00275AA6">
        <w:rPr>
          <w:bCs/>
          <w:color w:val="000000"/>
        </w:rPr>
        <w:t>Ha az adott tétel növeli a bekerülési értéket ne használj</w:t>
      </w:r>
      <w:r>
        <w:rPr>
          <w:bCs/>
          <w:color w:val="000000"/>
        </w:rPr>
        <w:t>unk</w:t>
      </w:r>
      <w:r w:rsidRPr="00275AA6">
        <w:rPr>
          <w:bCs/>
          <w:color w:val="000000"/>
        </w:rPr>
        <w:t xml:space="preserve"> semmilyen jelet, csak az összeget adj</w:t>
      </w:r>
      <w:r>
        <w:rPr>
          <w:bCs/>
          <w:color w:val="000000"/>
        </w:rPr>
        <w:t>uk</w:t>
      </w:r>
      <w:r w:rsidRPr="00275AA6">
        <w:rPr>
          <w:bCs/>
          <w:color w:val="000000"/>
        </w:rPr>
        <w:t xml:space="preserve"> meg!</w:t>
      </w:r>
      <w:r w:rsidRPr="00275AA6">
        <w:rPr>
          <w:bCs/>
          <w:iCs/>
        </w:rPr>
        <w:t xml:space="preserve"> </w:t>
      </w:r>
      <w:r w:rsidRPr="00275AA6">
        <w:rPr>
          <w:bCs/>
          <w:color w:val="000000"/>
        </w:rPr>
        <w:t>Ha az adott tétel nem változtatja a bekerülési értéket, jelölj</w:t>
      </w:r>
      <w:r>
        <w:rPr>
          <w:bCs/>
          <w:color w:val="000000"/>
        </w:rPr>
        <w:t>ük</w:t>
      </w:r>
      <w:r w:rsidRPr="00275AA6">
        <w:rPr>
          <w:bCs/>
          <w:color w:val="000000"/>
        </w:rPr>
        <w:t xml:space="preserve"> azt 0, azaz nulla számmal!</w:t>
      </w:r>
    </w:p>
    <w:p w14:paraId="32C6674A" w14:textId="77777777" w:rsidR="006B4347" w:rsidRPr="0027509C" w:rsidRDefault="006B4347" w:rsidP="006B4347">
      <w:pPr>
        <w:jc w:val="both"/>
      </w:pPr>
      <w:r w:rsidRPr="007B75F3">
        <w:rPr>
          <w:color w:val="000000"/>
        </w:rPr>
        <w:t xml:space="preserve">A vállalkozás tárgyév </w:t>
      </w:r>
      <w:r>
        <w:rPr>
          <w:b/>
          <w:bCs/>
          <w:color w:val="000000"/>
        </w:rPr>
        <w:t>március</w:t>
      </w:r>
      <w:r w:rsidRPr="007B75F3">
        <w:rPr>
          <w:b/>
          <w:bCs/>
          <w:color w:val="000000"/>
        </w:rPr>
        <w:t xml:space="preserve"> 1-jén</w:t>
      </w:r>
      <w:r w:rsidRPr="007B75F3">
        <w:rPr>
          <w:color w:val="000000"/>
        </w:rPr>
        <w:t xml:space="preserve"> műszaki gépet vásárolt vegyes pénzügyi forrásból. A műszaki gép használatba vételének időpontja tárgyév </w:t>
      </w:r>
      <w:r>
        <w:rPr>
          <w:b/>
          <w:bCs/>
          <w:color w:val="000000"/>
        </w:rPr>
        <w:t>december</w:t>
      </w:r>
      <w:r w:rsidRPr="007B75F3">
        <w:rPr>
          <w:b/>
          <w:bCs/>
          <w:color w:val="000000"/>
        </w:rPr>
        <w:t xml:space="preserve"> 1. </w:t>
      </w:r>
      <w:r w:rsidRPr="007B75F3">
        <w:rPr>
          <w:color w:val="000000"/>
        </w:rPr>
        <w:t>A beszerzésről az alábbi információk állnak rendelkezésre:</w:t>
      </w:r>
    </w:p>
    <w:p w14:paraId="325ACDB9" w14:textId="4CC484FF" w:rsidR="006B4347" w:rsidRPr="00E77857" w:rsidRDefault="006B4347" w:rsidP="006B4347">
      <w:pPr>
        <w:rPr>
          <w:b/>
          <w:bCs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6"/>
      </w:tblGrid>
      <w:tr w:rsidR="006B4347" w:rsidRPr="0027509C" w14:paraId="5473F087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609307D9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megvásárolt műszaki berendezés vételára számla alapján </w:t>
            </w:r>
            <w:r>
              <w:rPr>
                <w:color w:val="000000"/>
              </w:rPr>
              <w:t>25</w:t>
            </w:r>
            <w:r w:rsidRPr="0027509C">
              <w:rPr>
                <w:color w:val="000000"/>
              </w:rPr>
              <w:t xml:space="preserve"> 000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6 750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ÁFA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A10CC7" w14:textId="77777777" w:rsidR="006B4347" w:rsidRPr="00B97DEF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5FEB448A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7EDF5AC2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beruházás érdekében a vállalkozás elkülönített </w:t>
            </w:r>
            <w:r>
              <w:rPr>
                <w:color w:val="000000"/>
              </w:rPr>
              <w:t>22</w:t>
            </w:r>
            <w:r w:rsidRPr="0027509C">
              <w:rPr>
                <w:color w:val="000000"/>
              </w:rPr>
              <w:t xml:space="preserve"> 000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saját pénzeszközt.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A9BE02" w14:textId="77777777" w:rsidR="006B4347" w:rsidRPr="00B97DEF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177DA352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5FB15EF6" w14:textId="77777777" w:rsidR="006B4347" w:rsidRPr="0027509C" w:rsidRDefault="006B4347">
            <w:pPr>
              <w:rPr>
                <w:color w:val="000000"/>
              </w:rPr>
            </w:pPr>
            <w:r>
              <w:rPr>
                <w:color w:val="000000"/>
              </w:rPr>
              <w:t xml:space="preserve">Szállítási díj számla alapján 1 500 </w:t>
            </w:r>
            <w:proofErr w:type="spellStart"/>
            <w:r>
              <w:rPr>
                <w:color w:val="000000"/>
              </w:rPr>
              <w:t>eFt</w:t>
            </w:r>
            <w:proofErr w:type="spellEnd"/>
            <w:r>
              <w:rPr>
                <w:color w:val="000000"/>
              </w:rPr>
              <w:t xml:space="preserve"> + 405 </w:t>
            </w:r>
            <w:proofErr w:type="spellStart"/>
            <w:r>
              <w:rPr>
                <w:color w:val="000000"/>
              </w:rPr>
              <w:t>eFt</w:t>
            </w:r>
            <w:proofErr w:type="spellEnd"/>
            <w:r>
              <w:rPr>
                <w:color w:val="000000"/>
              </w:rPr>
              <w:t xml:space="preserve"> ÁFA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94F4BC" w14:textId="77777777" w:rsidR="006B4347" w:rsidRPr="00B97DEF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301742CB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49EF3E28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tartozások finanszírozása érdekében a vállalkozás </w:t>
            </w:r>
            <w:r>
              <w:rPr>
                <w:color w:val="000000"/>
              </w:rPr>
              <w:t>10</w:t>
            </w:r>
            <w:r w:rsidRPr="0027509C">
              <w:rPr>
                <w:color w:val="000000"/>
              </w:rPr>
              <w:t xml:space="preserve"> 000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hitelt vett fel. </w:t>
            </w:r>
          </w:p>
          <w:p w14:paraId="7A30554D" w14:textId="77777777" w:rsidR="006B4347" w:rsidRDefault="006B4347">
            <w:pPr>
              <w:rPr>
                <w:b/>
                <w:color w:val="000000"/>
              </w:rPr>
            </w:pPr>
            <w:r w:rsidRPr="0027509C">
              <w:rPr>
                <w:color w:val="000000"/>
              </w:rPr>
              <w:t xml:space="preserve">A hitel kamata </w:t>
            </w:r>
            <w:r w:rsidRPr="0027509C">
              <w:rPr>
                <w:b/>
                <w:color w:val="000000"/>
              </w:rPr>
              <w:t>9%</w:t>
            </w:r>
            <w:r w:rsidRPr="0027509C">
              <w:rPr>
                <w:color w:val="000000"/>
              </w:rPr>
              <w:t xml:space="preserve"> évente.</w:t>
            </w:r>
            <w:r>
              <w:rPr>
                <w:color w:val="000000"/>
              </w:rPr>
              <w:t xml:space="preserve"> </w:t>
            </w:r>
            <w:r w:rsidRPr="0027509C">
              <w:rPr>
                <w:color w:val="000000"/>
              </w:rPr>
              <w:t xml:space="preserve">Folyósítás időpontja: </w:t>
            </w:r>
            <w:r>
              <w:rPr>
                <w:b/>
                <w:bCs/>
                <w:color w:val="000000"/>
              </w:rPr>
              <w:t>április</w:t>
            </w:r>
            <w:r w:rsidRPr="0027509C">
              <w:rPr>
                <w:b/>
                <w:color w:val="000000"/>
              </w:rPr>
              <w:t xml:space="preserve"> 1-je.</w:t>
            </w:r>
          </w:p>
          <w:p w14:paraId="2B4563D5" w14:textId="77777777" w:rsidR="006B4347" w:rsidRPr="0027509C" w:rsidRDefault="006B4347">
            <w:pPr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13BBC5" w14:textId="77777777" w:rsidR="006B4347" w:rsidRPr="002A57D7" w:rsidRDefault="006B4347">
            <w:pPr>
              <w:jc w:val="right"/>
              <w:rPr>
                <w:b/>
                <w:bCs/>
                <w:color w:val="000000"/>
                <w:lang w:val="en-GB"/>
              </w:rPr>
            </w:pPr>
          </w:p>
        </w:tc>
      </w:tr>
      <w:tr w:rsidR="006B4347" w:rsidRPr="0027509C" w14:paraId="7C667433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076A3181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hitel folyósítási </w:t>
            </w:r>
            <w:proofErr w:type="spellStart"/>
            <w:r w:rsidRPr="0027509C">
              <w:rPr>
                <w:color w:val="000000"/>
              </w:rPr>
              <w:t>jutaléka</w:t>
            </w:r>
            <w:proofErr w:type="spellEnd"/>
            <w:r w:rsidRPr="002750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27509C">
              <w:rPr>
                <w:color w:val="000000"/>
              </w:rPr>
              <w:t xml:space="preserve">0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>.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F9C77B" w14:textId="77777777" w:rsidR="006B4347" w:rsidRPr="002A57D7" w:rsidRDefault="006B4347">
            <w:pPr>
              <w:jc w:val="right"/>
              <w:rPr>
                <w:b/>
                <w:bCs/>
                <w:color w:val="000000"/>
                <w:lang w:val="en-GB"/>
              </w:rPr>
            </w:pPr>
          </w:p>
        </w:tc>
      </w:tr>
      <w:tr w:rsidR="006B4347" w:rsidRPr="0027509C" w14:paraId="6445D876" w14:textId="77777777">
        <w:trPr>
          <w:trHeight w:val="414"/>
        </w:trPr>
        <w:tc>
          <w:tcPr>
            <w:tcW w:w="7792" w:type="dxa"/>
            <w:shd w:val="clear" w:color="auto" w:fill="auto"/>
            <w:vAlign w:val="center"/>
          </w:tcPr>
          <w:p w14:paraId="0184C36A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Az elkülönített pénzeszköz után, annak felhasználásáig kapott kamat </w:t>
            </w:r>
            <w:r>
              <w:rPr>
                <w:color w:val="000000"/>
              </w:rPr>
              <w:t>750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4968C9" w14:textId="77777777" w:rsidR="006B4347" w:rsidRPr="00225FB1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0685D90B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668E0C51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beszerzés napján a gépre kötött biztosítási díj </w:t>
            </w:r>
            <w:r>
              <w:rPr>
                <w:color w:val="000000"/>
              </w:rPr>
              <w:t>1 200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>/év.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7B7D61" w14:textId="77777777" w:rsidR="006B4347" w:rsidRPr="00225FB1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5D480B11" w14:textId="77777777">
        <w:trPr>
          <w:trHeight w:val="429"/>
        </w:trPr>
        <w:tc>
          <w:tcPr>
            <w:tcW w:w="7792" w:type="dxa"/>
            <w:shd w:val="clear" w:color="auto" w:fill="auto"/>
            <w:vAlign w:val="center"/>
          </w:tcPr>
          <w:p w14:paraId="57E43690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dolgozók gép kezelésre való betanításának díja</w:t>
            </w:r>
            <w:r w:rsidRPr="0027509C">
              <w:rPr>
                <w:color w:val="000000"/>
              </w:rPr>
              <w:t xml:space="preserve"> számla alapján </w:t>
            </w:r>
            <w:r>
              <w:rPr>
                <w:color w:val="000000"/>
              </w:rPr>
              <w:t>2 4</w:t>
            </w:r>
            <w:r w:rsidRPr="0027509C">
              <w:rPr>
                <w:color w:val="000000"/>
              </w:rPr>
              <w:t xml:space="preserve">00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648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ÁFA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0E1BA9" w14:textId="77777777" w:rsidR="006B4347" w:rsidRPr="00297FD4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281E10EC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</w:tcPr>
          <w:p w14:paraId="2FDD81DD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műszaki berendezés</w:t>
            </w:r>
            <w:r w:rsidRPr="002750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beüzemeléséről</w:t>
            </w:r>
            <w:r w:rsidRPr="0027509C">
              <w:rPr>
                <w:color w:val="000000"/>
              </w:rPr>
              <w:t xml:space="preserve"> kapott készpénzfizetési számla végösszege </w:t>
            </w:r>
            <w:r>
              <w:rPr>
                <w:color w:val="000000"/>
              </w:rPr>
              <w:t>1 016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(nettó: </w:t>
            </w:r>
            <w:r>
              <w:rPr>
                <w:color w:val="000000"/>
              </w:rPr>
              <w:t>800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+ </w:t>
            </w:r>
            <w:r>
              <w:rPr>
                <w:color w:val="000000"/>
              </w:rPr>
              <w:t>216</w:t>
            </w:r>
            <w:r w:rsidRPr="0027509C">
              <w:rPr>
                <w:color w:val="000000"/>
              </w:rPr>
              <w:t xml:space="preserve"> </w:t>
            </w:r>
            <w:proofErr w:type="spellStart"/>
            <w:r w:rsidRPr="0027509C">
              <w:rPr>
                <w:color w:val="000000"/>
              </w:rPr>
              <w:t>eFt</w:t>
            </w:r>
            <w:proofErr w:type="spellEnd"/>
            <w:r w:rsidRPr="0027509C">
              <w:rPr>
                <w:color w:val="000000"/>
              </w:rPr>
              <w:t xml:space="preserve"> ÁFA)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CBCA55" w14:textId="77777777" w:rsidR="006B4347" w:rsidRPr="00874D4F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B4347" w:rsidRPr="0027509C" w14:paraId="520408B0" w14:textId="77777777">
        <w:trPr>
          <w:trHeight w:val="312"/>
        </w:trPr>
        <w:tc>
          <w:tcPr>
            <w:tcW w:w="7792" w:type="dxa"/>
            <w:shd w:val="clear" w:color="auto" w:fill="auto"/>
            <w:noWrap/>
            <w:vAlign w:val="center"/>
            <w:hideMark/>
          </w:tcPr>
          <w:p w14:paraId="247BF2BF" w14:textId="77777777" w:rsidR="006B4347" w:rsidRPr="0027509C" w:rsidRDefault="006B4347">
            <w:pPr>
              <w:rPr>
                <w:color w:val="000000"/>
              </w:rPr>
            </w:pPr>
            <w:r w:rsidRPr="0027509C">
              <w:rPr>
                <w:color w:val="000000"/>
              </w:rPr>
              <w:t>Mennyi a műszaki gép bekerülési értéke ezer forintban?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1C4807" w14:textId="77777777" w:rsidR="006B4347" w:rsidRPr="00A6571C" w:rsidRDefault="006B434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7FCE2119" w14:textId="77777777" w:rsidR="006B4347" w:rsidRPr="00275AA6" w:rsidRDefault="006B4347" w:rsidP="006B4347"/>
    <w:p w14:paraId="2914310C" w14:textId="77777777" w:rsidR="00907B73" w:rsidRDefault="00907B73" w:rsidP="006756BF">
      <w:pPr>
        <w:rPr>
          <w:b/>
          <w:bCs/>
        </w:rPr>
      </w:pPr>
    </w:p>
    <w:p w14:paraId="4FBF8EFD" w14:textId="77777777" w:rsidR="00907B73" w:rsidRDefault="00907B73" w:rsidP="006756BF">
      <w:pPr>
        <w:rPr>
          <w:b/>
          <w:bCs/>
        </w:rPr>
      </w:pPr>
    </w:p>
    <w:p w14:paraId="02C5B589" w14:textId="77777777" w:rsidR="00907B73" w:rsidRDefault="00907B73" w:rsidP="006756BF">
      <w:pPr>
        <w:rPr>
          <w:b/>
          <w:bCs/>
        </w:rPr>
      </w:pPr>
    </w:p>
    <w:p w14:paraId="13A1873E" w14:textId="77777777" w:rsidR="00907B73" w:rsidRDefault="00907B73" w:rsidP="006756BF">
      <w:pPr>
        <w:rPr>
          <w:b/>
          <w:bCs/>
        </w:rPr>
      </w:pPr>
    </w:p>
    <w:p w14:paraId="18F719C7" w14:textId="77777777" w:rsidR="00907B73" w:rsidRDefault="00907B73" w:rsidP="006756BF">
      <w:pPr>
        <w:rPr>
          <w:b/>
          <w:bCs/>
        </w:rPr>
      </w:pPr>
    </w:p>
    <w:p w14:paraId="7B13E3BB" w14:textId="77777777" w:rsidR="00907B73" w:rsidRDefault="00907B73" w:rsidP="006756BF">
      <w:pPr>
        <w:rPr>
          <w:b/>
          <w:bCs/>
        </w:rPr>
      </w:pPr>
    </w:p>
    <w:p w14:paraId="3D200453" w14:textId="77777777" w:rsidR="00907B73" w:rsidRDefault="00907B73" w:rsidP="006756BF">
      <w:pPr>
        <w:rPr>
          <w:b/>
          <w:bCs/>
        </w:rPr>
      </w:pPr>
    </w:p>
    <w:p w14:paraId="526C1E24" w14:textId="77777777" w:rsidR="00907B73" w:rsidRDefault="00907B73" w:rsidP="006756BF">
      <w:pPr>
        <w:rPr>
          <w:b/>
          <w:bCs/>
        </w:rPr>
      </w:pPr>
    </w:p>
    <w:p w14:paraId="131665A3" w14:textId="77777777" w:rsidR="00907B73" w:rsidRDefault="00907B73" w:rsidP="006756BF">
      <w:pPr>
        <w:rPr>
          <w:b/>
          <w:bCs/>
        </w:rPr>
      </w:pPr>
    </w:p>
    <w:p w14:paraId="5DAC40E4" w14:textId="77777777" w:rsidR="00907B73" w:rsidRDefault="00907B73" w:rsidP="006756BF">
      <w:pPr>
        <w:rPr>
          <w:b/>
          <w:bCs/>
        </w:rPr>
      </w:pPr>
    </w:p>
    <w:p w14:paraId="6D6B04A0" w14:textId="77777777" w:rsidR="00907B73" w:rsidRDefault="00907B73" w:rsidP="006756BF">
      <w:pPr>
        <w:rPr>
          <w:b/>
          <w:bCs/>
        </w:rPr>
      </w:pPr>
    </w:p>
    <w:p w14:paraId="5BBDFCEA" w14:textId="77777777" w:rsidR="00907B73" w:rsidRDefault="00907B73" w:rsidP="006756BF">
      <w:pPr>
        <w:rPr>
          <w:b/>
          <w:bCs/>
        </w:rPr>
      </w:pPr>
    </w:p>
    <w:p w14:paraId="68824940" w14:textId="77777777" w:rsidR="00907B73" w:rsidRDefault="00907B73" w:rsidP="006756BF">
      <w:pPr>
        <w:rPr>
          <w:b/>
          <w:bCs/>
        </w:rPr>
      </w:pPr>
    </w:p>
    <w:p w14:paraId="7FDF577A" w14:textId="77777777" w:rsidR="00907B73" w:rsidRDefault="00907B73" w:rsidP="006756BF">
      <w:pPr>
        <w:rPr>
          <w:b/>
          <w:bCs/>
        </w:rPr>
      </w:pPr>
    </w:p>
    <w:p w14:paraId="4ABC14E9" w14:textId="77777777" w:rsidR="00907B73" w:rsidRDefault="00907B73" w:rsidP="006756BF">
      <w:pPr>
        <w:rPr>
          <w:b/>
          <w:bCs/>
        </w:rPr>
      </w:pPr>
    </w:p>
    <w:p w14:paraId="03DC387A" w14:textId="77777777" w:rsidR="008E0E09" w:rsidRDefault="008E0E09" w:rsidP="006756BF">
      <w:pPr>
        <w:rPr>
          <w:b/>
          <w:bCs/>
        </w:rPr>
      </w:pPr>
    </w:p>
    <w:p w14:paraId="400DDC85" w14:textId="3F35892C" w:rsidR="006756BF" w:rsidRPr="006756BF" w:rsidRDefault="006756BF" w:rsidP="006756BF">
      <w:r>
        <w:rPr>
          <w:b/>
          <w:bCs/>
        </w:rPr>
        <w:lastRenderedPageBreak/>
        <w:t xml:space="preserve">Példa 2 </w:t>
      </w:r>
      <w:r>
        <w:t>(teljesítményarányos leírás)</w:t>
      </w:r>
    </w:p>
    <w:p w14:paraId="6ED1AF48" w14:textId="77777777" w:rsidR="006756BF" w:rsidRPr="00E04E9F" w:rsidRDefault="006756BF" w:rsidP="006756BF"/>
    <w:p w14:paraId="7D3E5C9B" w14:textId="77777777" w:rsidR="006756BF" w:rsidRDefault="006756BF" w:rsidP="006756BF">
      <w:pPr>
        <w:jc w:val="both"/>
      </w:pPr>
      <w:r w:rsidRPr="00E04E9F">
        <w:t xml:space="preserve">A vállalkozás egyik műszaki jármű beszerzésével kapcsolatosan a következő </w:t>
      </w:r>
      <w:r>
        <w:t>gazdasági eseményeket és</w:t>
      </w:r>
      <w:r w:rsidRPr="00E04E9F">
        <w:t xml:space="preserve"> információkat ismeri:</w:t>
      </w:r>
    </w:p>
    <w:p w14:paraId="5C73A576" w14:textId="77777777" w:rsidR="006756BF" w:rsidRDefault="006756BF" w:rsidP="006756BF">
      <w:pPr>
        <w:jc w:val="both"/>
      </w:pPr>
    </w:p>
    <w:p w14:paraId="5B9F8325" w14:textId="77777777" w:rsidR="006756BF" w:rsidRPr="001E1F70" w:rsidRDefault="006756BF" w:rsidP="006756BF">
      <w:pPr>
        <w:jc w:val="both"/>
        <w:rPr>
          <w:b/>
          <w:bCs/>
        </w:rPr>
      </w:pPr>
      <w:r w:rsidRPr="001E1F70">
        <w:rPr>
          <w:b/>
          <w:bCs/>
        </w:rPr>
        <w:t>Gazdasági események:</w:t>
      </w:r>
    </w:p>
    <w:p w14:paraId="11771622" w14:textId="77777777" w:rsidR="006756BF" w:rsidRPr="00E04E9F" w:rsidRDefault="006756BF" w:rsidP="006756BF">
      <w:pPr>
        <w:numPr>
          <w:ilvl w:val="0"/>
          <w:numId w:val="5"/>
        </w:numPr>
        <w:tabs>
          <w:tab w:val="right" w:pos="6237"/>
        </w:tabs>
      </w:pPr>
      <w:r w:rsidRPr="00E04E9F">
        <w:t>Vételár</w:t>
      </w:r>
      <w:r w:rsidRPr="00E04E9F">
        <w:tab/>
        <w:t>12 000 e Ft + 3 240 e Ft áfa</w:t>
      </w:r>
    </w:p>
    <w:p w14:paraId="2098DB37" w14:textId="77777777" w:rsidR="006756BF" w:rsidRDefault="006756BF" w:rsidP="006756BF">
      <w:pPr>
        <w:numPr>
          <w:ilvl w:val="0"/>
          <w:numId w:val="5"/>
        </w:numPr>
        <w:tabs>
          <w:tab w:val="right" w:pos="6237"/>
        </w:tabs>
      </w:pPr>
      <w:r>
        <w:t>Üzembe helyezés díja</w:t>
      </w:r>
      <w:r w:rsidRPr="00E04E9F">
        <w:tab/>
        <w:t>2 000 e Ft + 540 e Ft áfa</w:t>
      </w:r>
    </w:p>
    <w:p w14:paraId="231E7DB0" w14:textId="77777777" w:rsidR="006756BF" w:rsidRPr="00E04E9F" w:rsidRDefault="006756BF" w:rsidP="006756BF">
      <w:pPr>
        <w:numPr>
          <w:ilvl w:val="0"/>
          <w:numId w:val="5"/>
        </w:numPr>
        <w:tabs>
          <w:tab w:val="right" w:pos="4320"/>
        </w:tabs>
      </w:pPr>
      <w:r w:rsidRPr="00E04E9F">
        <w:t xml:space="preserve">Üzembe helyezés </w:t>
      </w:r>
      <w:r w:rsidRPr="00E04E9F">
        <w:tab/>
        <w:t>2022. július 1.</w:t>
      </w:r>
    </w:p>
    <w:p w14:paraId="63C87EF5" w14:textId="77777777" w:rsidR="006756BF" w:rsidRPr="00E04E9F" w:rsidRDefault="006756BF" w:rsidP="006756BF">
      <w:pPr>
        <w:numPr>
          <w:ilvl w:val="0"/>
          <w:numId w:val="5"/>
        </w:numPr>
        <w:tabs>
          <w:tab w:val="right" w:pos="4320"/>
        </w:tabs>
      </w:pPr>
      <w:r>
        <w:t>Értékcsökkenés elszámolása a tárgyévben.</w:t>
      </w:r>
    </w:p>
    <w:p w14:paraId="1DBB7BC9" w14:textId="77777777" w:rsidR="006756BF" w:rsidRDefault="006756BF" w:rsidP="006756BF">
      <w:pPr>
        <w:tabs>
          <w:tab w:val="right" w:pos="4320"/>
        </w:tabs>
      </w:pPr>
    </w:p>
    <w:p w14:paraId="3C888E62" w14:textId="77777777" w:rsidR="006756BF" w:rsidRDefault="006756BF" w:rsidP="006756BF">
      <w:r w:rsidRPr="00E04E9F">
        <w:rPr>
          <w:b/>
          <w:bCs/>
        </w:rPr>
        <w:t>Kiegészítő információk:</w:t>
      </w:r>
      <w:r w:rsidRPr="00E04E9F">
        <w:t xml:space="preserve"> </w:t>
      </w:r>
    </w:p>
    <w:p w14:paraId="5DCB2090" w14:textId="77777777" w:rsidR="006756BF" w:rsidRPr="00912BBB" w:rsidRDefault="006756BF" w:rsidP="006756BF">
      <w:pPr>
        <w:pStyle w:val="Listaszerbekezds"/>
        <w:numPr>
          <w:ilvl w:val="0"/>
          <w:numId w:val="6"/>
        </w:numPr>
      </w:pPr>
      <w:r w:rsidRPr="00912BBB">
        <w:t>A tárgyi eszköz beszerzéshez kapcsolódó mindkét számla átutalásos számla volt.</w:t>
      </w:r>
    </w:p>
    <w:p w14:paraId="54AD21C8" w14:textId="364280D3" w:rsidR="006756BF" w:rsidRPr="00E04E9F" w:rsidRDefault="006756BF" w:rsidP="006756BF">
      <w:pPr>
        <w:numPr>
          <w:ilvl w:val="0"/>
          <w:numId w:val="1"/>
        </w:numPr>
        <w:tabs>
          <w:tab w:val="right" w:pos="4320"/>
        </w:tabs>
      </w:pPr>
      <w:r w:rsidRPr="00E04E9F">
        <w:t>Maradványérték</w:t>
      </w:r>
      <w:r w:rsidRPr="00E04E9F">
        <w:tab/>
      </w:r>
      <w:r>
        <w:tab/>
      </w:r>
      <w:r w:rsidRPr="00E04E9F">
        <w:t>4 000 e Ft</w:t>
      </w:r>
    </w:p>
    <w:p w14:paraId="10F5DDF6" w14:textId="3054F33F" w:rsidR="006756BF" w:rsidRPr="00E04E9F" w:rsidRDefault="006756BF" w:rsidP="006756BF">
      <w:pPr>
        <w:numPr>
          <w:ilvl w:val="0"/>
          <w:numId w:val="1"/>
        </w:numPr>
        <w:tabs>
          <w:tab w:val="right" w:pos="4320"/>
        </w:tabs>
      </w:pPr>
      <w:r w:rsidRPr="00E04E9F">
        <w:t>Leírás</w:t>
      </w:r>
      <w:r>
        <w:t xml:space="preserve"> módja</w:t>
      </w:r>
      <w:r w:rsidRPr="00E04E9F">
        <w:tab/>
      </w:r>
      <w:r>
        <w:tab/>
      </w:r>
      <w:r w:rsidRPr="00E04E9F">
        <w:t>teljesítményarányos</w:t>
      </w:r>
    </w:p>
    <w:p w14:paraId="4350D3D9" w14:textId="4604947F" w:rsidR="006756BF" w:rsidRPr="00E04E9F" w:rsidRDefault="006756BF" w:rsidP="006756BF">
      <w:pPr>
        <w:numPr>
          <w:ilvl w:val="0"/>
          <w:numId w:val="1"/>
        </w:numPr>
        <w:tabs>
          <w:tab w:val="right" w:pos="4320"/>
        </w:tabs>
      </w:pPr>
      <w:r w:rsidRPr="00E04E9F">
        <w:t>Tervezett teljesítmény</w:t>
      </w:r>
      <w:r w:rsidRPr="00E04E9F">
        <w:tab/>
      </w:r>
      <w:r>
        <w:tab/>
      </w:r>
      <w:r w:rsidRPr="00E04E9F">
        <w:t>400 000 km</w:t>
      </w:r>
    </w:p>
    <w:p w14:paraId="0EDC0F7D" w14:textId="38C1B975" w:rsidR="006756BF" w:rsidRDefault="006756BF" w:rsidP="006756BF">
      <w:pPr>
        <w:numPr>
          <w:ilvl w:val="0"/>
          <w:numId w:val="1"/>
        </w:numPr>
        <w:tabs>
          <w:tab w:val="right" w:pos="4320"/>
        </w:tabs>
      </w:pPr>
      <w:r w:rsidRPr="00E04E9F">
        <w:t>Tárgyévi teljesítmény</w:t>
      </w:r>
      <w:r w:rsidRPr="00E04E9F">
        <w:tab/>
      </w:r>
      <w:r>
        <w:tab/>
      </w:r>
      <w:r w:rsidRPr="00E04E9F">
        <w:t>45 000 km</w:t>
      </w:r>
    </w:p>
    <w:p w14:paraId="2009BF7C" w14:textId="1E25EC33" w:rsidR="006756BF" w:rsidRPr="00E04E9F" w:rsidRDefault="006756BF" w:rsidP="006756BF">
      <w:pPr>
        <w:numPr>
          <w:ilvl w:val="0"/>
          <w:numId w:val="1"/>
        </w:numPr>
        <w:tabs>
          <w:tab w:val="right" w:pos="4320"/>
        </w:tabs>
      </w:pPr>
      <w:r>
        <w:t>Tárgyévet követő évi teljesítmény</w:t>
      </w:r>
      <w:r>
        <w:tab/>
      </w:r>
      <w:r>
        <w:tab/>
        <w:t>95 000 km</w:t>
      </w:r>
    </w:p>
    <w:p w14:paraId="2B4AF837" w14:textId="77777777" w:rsidR="006756BF" w:rsidRPr="00E04E9F" w:rsidRDefault="006756BF" w:rsidP="006756BF"/>
    <w:p w14:paraId="76212C98" w14:textId="3A34C5FA" w:rsidR="006756BF" w:rsidRDefault="006756BF" w:rsidP="006756BF">
      <w:r w:rsidRPr="00E04E9F">
        <w:rPr>
          <w:b/>
          <w:bCs/>
        </w:rPr>
        <w:t>Feladat</w:t>
      </w:r>
      <w:r>
        <w:rPr>
          <w:b/>
          <w:bCs/>
        </w:rPr>
        <w:t>ok</w:t>
      </w:r>
      <w:r w:rsidRPr="00E04E9F">
        <w:rPr>
          <w:b/>
          <w:bCs/>
        </w:rPr>
        <w:t>:</w:t>
      </w:r>
      <w:r w:rsidRPr="00E04E9F">
        <w:t xml:space="preserve"> </w:t>
      </w:r>
    </w:p>
    <w:p w14:paraId="6E47E06B" w14:textId="49D13B6A" w:rsidR="006756BF" w:rsidRDefault="006756BF" w:rsidP="006756BF">
      <w:r>
        <w:t>1. Számítsuk ki a tárgyévi és a tárgyévet követő évi mérlegértéket!</w:t>
      </w:r>
    </w:p>
    <w:p w14:paraId="71B8C285" w14:textId="2BFDDEDC" w:rsidR="006756BF" w:rsidRDefault="006756BF" w:rsidP="006756BF">
      <w:r>
        <w:t xml:space="preserve">2. </w:t>
      </w:r>
      <w:r w:rsidRPr="00E04E9F">
        <w:t>Könyvelj</w:t>
      </w:r>
      <w:r>
        <w:t>ük</w:t>
      </w:r>
      <w:r w:rsidRPr="00E04E9F">
        <w:t xml:space="preserve"> számlasorosan </w:t>
      </w:r>
      <w:proofErr w:type="spellStart"/>
      <w:r w:rsidRPr="00E04E9F">
        <w:t>EFt-ra</w:t>
      </w:r>
      <w:proofErr w:type="spellEnd"/>
      <w:r w:rsidRPr="00E04E9F">
        <w:t xml:space="preserve"> kerekítve a tárgyévi gazdasági eseményeket!</w:t>
      </w:r>
    </w:p>
    <w:p w14:paraId="580B5988" w14:textId="77777777" w:rsidR="006756BF" w:rsidRPr="00E04E9F" w:rsidRDefault="006756BF" w:rsidP="006756BF"/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</w:tblGrid>
      <w:tr w:rsidR="006756BF" w:rsidRPr="00E04E9F" w14:paraId="7E7672D9" w14:textId="77777777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4676A1EE" w14:textId="77777777" w:rsidR="006756BF" w:rsidRPr="00E04E9F" w:rsidRDefault="006756BF">
            <w:pPr>
              <w:jc w:val="center"/>
            </w:pPr>
            <w:r w:rsidRPr="00E04E9F">
              <w:t>1. Beruházások</w:t>
            </w:r>
          </w:p>
        </w:tc>
        <w:tc>
          <w:tcPr>
            <w:tcW w:w="160" w:type="dxa"/>
            <w:vAlign w:val="center"/>
          </w:tcPr>
          <w:p w14:paraId="502EF409" w14:textId="77777777" w:rsidR="006756BF" w:rsidRPr="00E04E9F" w:rsidRDefault="006756BF">
            <w:pPr>
              <w:jc w:val="center"/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3454EF89" w14:textId="77777777" w:rsidR="006756BF" w:rsidRPr="00E04E9F" w:rsidRDefault="006756BF">
            <w:pPr>
              <w:jc w:val="center"/>
            </w:pPr>
            <w:r w:rsidRPr="00E04E9F">
              <w:t>4. Szállítók</w:t>
            </w:r>
          </w:p>
        </w:tc>
        <w:tc>
          <w:tcPr>
            <w:tcW w:w="160" w:type="dxa"/>
            <w:vAlign w:val="center"/>
          </w:tcPr>
          <w:p w14:paraId="397634AF" w14:textId="77777777" w:rsidR="006756BF" w:rsidRPr="00E04E9F" w:rsidRDefault="006756BF">
            <w:pPr>
              <w:jc w:val="center"/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06CFF638" w14:textId="77777777" w:rsidR="006756BF" w:rsidRPr="00E04E9F" w:rsidRDefault="006756BF">
            <w:pPr>
              <w:jc w:val="center"/>
            </w:pPr>
            <w:r w:rsidRPr="00E04E9F">
              <w:t>4. Előzetesen felszámított áfa</w:t>
            </w:r>
          </w:p>
        </w:tc>
        <w:tc>
          <w:tcPr>
            <w:tcW w:w="180" w:type="dxa"/>
            <w:vAlign w:val="center"/>
          </w:tcPr>
          <w:p w14:paraId="7325713F" w14:textId="77777777" w:rsidR="006756BF" w:rsidRPr="00E04E9F" w:rsidRDefault="006756BF">
            <w:pPr>
              <w:jc w:val="center"/>
            </w:pPr>
          </w:p>
        </w:tc>
      </w:tr>
      <w:tr w:rsidR="006756BF" w:rsidRPr="00C72FE4" w14:paraId="47B7629F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2120DD81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04DE5C48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6186F565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11810939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1E4B87E8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52A98B99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4D5D4EE3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0FA8404C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80" w:type="dxa"/>
          </w:tcPr>
          <w:p w14:paraId="44B75151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  <w:tr w:rsidR="006756BF" w:rsidRPr="00C72FE4" w14:paraId="3F0D3902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614F5191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AF8FF6B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7D6B7A3E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3D9C94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19AC9D94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0E25F901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1CE64B7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5FABA04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80" w:type="dxa"/>
          </w:tcPr>
          <w:p w14:paraId="3EBEF6C2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  <w:tr w:rsidR="006756BF" w:rsidRPr="00C72FE4" w14:paraId="0907E0BD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7950D4F8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D0726BB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0665987F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297FB56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1B91B264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3F7556E2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393018F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9AF7C2E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80" w:type="dxa"/>
          </w:tcPr>
          <w:p w14:paraId="2C3BB127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  <w:tr w:rsidR="006756BF" w:rsidRPr="00C72FE4" w14:paraId="2224320C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0E4575A6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19BF239E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54C634B8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2E16C41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2D02EBA8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6417510A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D8CD1A2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E532E5C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80" w:type="dxa"/>
          </w:tcPr>
          <w:p w14:paraId="682658A9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</w:tbl>
    <w:p w14:paraId="61A0CA5A" w14:textId="77777777" w:rsidR="006756BF" w:rsidRPr="00E04E9F" w:rsidRDefault="006756BF" w:rsidP="006756BF">
      <w:pPr>
        <w:jc w:val="center"/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58"/>
        <w:gridCol w:w="160"/>
        <w:gridCol w:w="1228"/>
        <w:gridCol w:w="1305"/>
        <w:gridCol w:w="160"/>
        <w:gridCol w:w="1235"/>
        <w:gridCol w:w="1260"/>
        <w:gridCol w:w="180"/>
      </w:tblGrid>
      <w:tr w:rsidR="006756BF" w:rsidRPr="00E04E9F" w14:paraId="6C0D35E6" w14:textId="77777777">
        <w:trPr>
          <w:jc w:val="center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707FD049" w14:textId="77777777" w:rsidR="006756BF" w:rsidRPr="00E04E9F" w:rsidRDefault="006756BF">
            <w:pPr>
              <w:jc w:val="center"/>
            </w:pPr>
            <w:r w:rsidRPr="00E04E9F">
              <w:t>1. Műszaki járművek</w:t>
            </w:r>
          </w:p>
        </w:tc>
        <w:tc>
          <w:tcPr>
            <w:tcW w:w="160" w:type="dxa"/>
            <w:vAlign w:val="center"/>
          </w:tcPr>
          <w:p w14:paraId="72666871" w14:textId="77777777" w:rsidR="006756BF" w:rsidRPr="00E04E9F" w:rsidRDefault="006756BF">
            <w:pPr>
              <w:jc w:val="center"/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5DC1B4DB" w14:textId="77777777" w:rsidR="006756BF" w:rsidRPr="00E04E9F" w:rsidRDefault="006756BF">
            <w:pPr>
              <w:jc w:val="center"/>
            </w:pPr>
            <w:r w:rsidRPr="00E04E9F">
              <w:t>1. Műszaki járművek ÉCS</w:t>
            </w:r>
          </w:p>
        </w:tc>
        <w:tc>
          <w:tcPr>
            <w:tcW w:w="160" w:type="dxa"/>
            <w:vAlign w:val="center"/>
          </w:tcPr>
          <w:p w14:paraId="6B440E7F" w14:textId="77777777" w:rsidR="006756BF" w:rsidRPr="00E04E9F" w:rsidRDefault="006756BF">
            <w:pPr>
              <w:jc w:val="center"/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2CED0F48" w14:textId="77777777" w:rsidR="006756BF" w:rsidRPr="00E04E9F" w:rsidRDefault="006756BF">
            <w:pPr>
              <w:jc w:val="center"/>
            </w:pPr>
            <w:r w:rsidRPr="00E04E9F">
              <w:t>5. Értékcsökkenés</w:t>
            </w:r>
          </w:p>
        </w:tc>
        <w:tc>
          <w:tcPr>
            <w:tcW w:w="180" w:type="dxa"/>
            <w:vAlign w:val="center"/>
          </w:tcPr>
          <w:p w14:paraId="1D6FFB6D" w14:textId="77777777" w:rsidR="006756BF" w:rsidRPr="00E04E9F" w:rsidRDefault="006756BF">
            <w:pPr>
              <w:jc w:val="center"/>
            </w:pPr>
          </w:p>
        </w:tc>
      </w:tr>
      <w:tr w:rsidR="006756BF" w:rsidRPr="00C72FE4" w14:paraId="34FF6A88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51D9A653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5CE9C0A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0244F5F7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</w:tcPr>
          <w:p w14:paraId="2A9CBF67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</w:tcPr>
          <w:p w14:paraId="5A678E83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51D31BFE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</w:tcPr>
          <w:p w14:paraId="2AE5C866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4C45C4D3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80" w:type="dxa"/>
          </w:tcPr>
          <w:p w14:paraId="2B9CAF57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  <w:tr w:rsidR="006756BF" w:rsidRPr="00C72FE4" w14:paraId="0FA4CD9F" w14:textId="77777777">
        <w:trPr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14:paraId="45A6B9A6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282CF1C5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60" w:type="dxa"/>
          </w:tcPr>
          <w:p w14:paraId="5F43CB96" w14:textId="77777777" w:rsidR="006756BF" w:rsidRPr="00C72FE4" w:rsidRDefault="006756BF">
            <w:pPr>
              <w:jc w:val="right"/>
              <w:rPr>
                <w:bCs/>
                <w:iCs/>
                <w:highlight w:val="lightGray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6E61C19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04D0C66C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60" w:type="dxa"/>
          </w:tcPr>
          <w:p w14:paraId="5858E0D2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64B5ABFB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893B844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  <w:tc>
          <w:tcPr>
            <w:tcW w:w="180" w:type="dxa"/>
          </w:tcPr>
          <w:p w14:paraId="4610DAC0" w14:textId="77777777" w:rsidR="006756BF" w:rsidRPr="00C72FE4" w:rsidRDefault="006756BF">
            <w:pPr>
              <w:jc w:val="right"/>
              <w:rPr>
                <w:bCs/>
                <w:iCs/>
              </w:rPr>
            </w:pPr>
          </w:p>
        </w:tc>
      </w:tr>
    </w:tbl>
    <w:p w14:paraId="40710662" w14:textId="77777777" w:rsidR="006756BF" w:rsidRDefault="006756BF" w:rsidP="006756BF"/>
    <w:p w14:paraId="4B0EAB3A" w14:textId="77777777" w:rsidR="006756BF" w:rsidRDefault="006756BF" w:rsidP="006756BF"/>
    <w:p w14:paraId="5FEDC629" w14:textId="5C9638FB" w:rsidR="00A85F69" w:rsidRPr="006756BF" w:rsidRDefault="00A85F69">
      <w:pPr>
        <w:rPr>
          <w:b/>
        </w:rPr>
      </w:pPr>
    </w:p>
    <w:sectPr w:rsidR="00A85F69" w:rsidRPr="00675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02AD" w14:textId="77777777" w:rsidR="00DD1D9B" w:rsidRDefault="00DD1D9B" w:rsidP="008E0E09">
      <w:r>
        <w:separator/>
      </w:r>
    </w:p>
  </w:endnote>
  <w:endnote w:type="continuationSeparator" w:id="0">
    <w:p w14:paraId="11745052" w14:textId="77777777" w:rsidR="00DD1D9B" w:rsidRDefault="00DD1D9B" w:rsidP="008E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BE95" w14:textId="77777777" w:rsidR="008E0E09" w:rsidRDefault="008E0E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032C" w14:textId="77777777" w:rsidR="008E0E09" w:rsidRDefault="008E0E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0A31" w14:textId="77777777" w:rsidR="008E0E09" w:rsidRDefault="008E0E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5E23" w14:textId="77777777" w:rsidR="00DD1D9B" w:rsidRDefault="00DD1D9B" w:rsidP="008E0E09">
      <w:r>
        <w:separator/>
      </w:r>
    </w:p>
  </w:footnote>
  <w:footnote w:type="continuationSeparator" w:id="0">
    <w:p w14:paraId="1662E1A5" w14:textId="77777777" w:rsidR="00DD1D9B" w:rsidRDefault="00DD1D9B" w:rsidP="008E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A32" w14:textId="3711F744" w:rsidR="008E0E09" w:rsidRDefault="008E0E09">
    <w:pPr>
      <w:pStyle w:val="lfej"/>
    </w:pPr>
    <w:r>
      <w:rPr>
        <w:noProof/>
      </w:rPr>
      <w:pict w14:anchorId="52E50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688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121" w14:textId="5461E9B1" w:rsidR="008E0E09" w:rsidRDefault="008E0E09">
    <w:pPr>
      <w:pStyle w:val="lfej"/>
    </w:pPr>
    <w:r>
      <w:rPr>
        <w:noProof/>
      </w:rPr>
      <w:pict w14:anchorId="0B519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689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FA78" w14:textId="3ABEAC9C" w:rsidR="008E0E09" w:rsidRDefault="008E0E09">
    <w:pPr>
      <w:pStyle w:val="lfej"/>
    </w:pPr>
    <w:r>
      <w:rPr>
        <w:noProof/>
      </w:rPr>
      <w:pict w14:anchorId="68164E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687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6D2"/>
    <w:multiLevelType w:val="hybridMultilevel"/>
    <w:tmpl w:val="4800BD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050FE"/>
    <w:multiLevelType w:val="hybridMultilevel"/>
    <w:tmpl w:val="ED927D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62EC5"/>
    <w:multiLevelType w:val="hybridMultilevel"/>
    <w:tmpl w:val="D30400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60C6B"/>
    <w:multiLevelType w:val="hybridMultilevel"/>
    <w:tmpl w:val="3D7E92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68F3"/>
    <w:multiLevelType w:val="hybridMultilevel"/>
    <w:tmpl w:val="1E90FA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D260F"/>
    <w:multiLevelType w:val="hybridMultilevel"/>
    <w:tmpl w:val="954E3F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91142581">
    <w:abstractNumId w:val="3"/>
  </w:num>
  <w:num w:numId="2" w16cid:durableId="809909309">
    <w:abstractNumId w:val="4"/>
  </w:num>
  <w:num w:numId="3" w16cid:durableId="883979371">
    <w:abstractNumId w:val="1"/>
  </w:num>
  <w:num w:numId="4" w16cid:durableId="285354113">
    <w:abstractNumId w:val="0"/>
  </w:num>
  <w:num w:numId="5" w16cid:durableId="494036350">
    <w:abstractNumId w:val="5"/>
  </w:num>
  <w:num w:numId="6" w16cid:durableId="1665821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F"/>
    <w:rsid w:val="001C734F"/>
    <w:rsid w:val="0028210B"/>
    <w:rsid w:val="006756BF"/>
    <w:rsid w:val="006B4347"/>
    <w:rsid w:val="00844E2D"/>
    <w:rsid w:val="008E0E09"/>
    <w:rsid w:val="00907B73"/>
    <w:rsid w:val="00A85F69"/>
    <w:rsid w:val="00BD23EC"/>
    <w:rsid w:val="00D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3667"/>
  <w15:docId w15:val="{9CCB9ED1-B1FB-45F8-8CA8-E7C1F13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6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56B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0E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0E0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8E0E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0E0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2</cp:revision>
  <dcterms:created xsi:type="dcterms:W3CDTF">2024-04-24T08:24:00Z</dcterms:created>
  <dcterms:modified xsi:type="dcterms:W3CDTF">2024-04-24T08:24:00Z</dcterms:modified>
</cp:coreProperties>
</file>