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F84A" w14:textId="15AD849C" w:rsidR="000A42B6" w:rsidRDefault="000A42B6" w:rsidP="007E26F7">
      <w:pPr>
        <w:rPr>
          <w:b/>
        </w:rPr>
      </w:pPr>
      <w:r>
        <w:rPr>
          <w:rFonts w:asciiTheme="minorHAnsi" w:hAnsiTheme="minorHAnsi" w:cstheme="minorHAnsi"/>
          <w:b/>
        </w:rPr>
        <w:t xml:space="preserve">Könyvviteli ismeretek - </w:t>
      </w:r>
      <w:r w:rsidRPr="00CA7689">
        <w:rPr>
          <w:rFonts w:asciiTheme="minorHAnsi" w:hAnsiTheme="minorHAnsi" w:cstheme="minorHAnsi"/>
          <w:b/>
        </w:rPr>
        <w:t xml:space="preserve">Facebook </w:t>
      </w:r>
      <w:proofErr w:type="spellStart"/>
      <w:r w:rsidRPr="00CA7689">
        <w:rPr>
          <w:rFonts w:asciiTheme="minorHAnsi" w:hAnsiTheme="minorHAnsi" w:cstheme="minorHAnsi"/>
          <w:b/>
        </w:rPr>
        <w:t>live</w:t>
      </w:r>
      <w:proofErr w:type="spellEnd"/>
      <w:r w:rsidRPr="00CA768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közkívánatra </w:t>
      </w:r>
      <w:r w:rsidRPr="000A42B6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A7689">
        <w:rPr>
          <w:rFonts w:asciiTheme="minorHAnsi" w:hAnsiTheme="minorHAnsi" w:cstheme="minorHAnsi"/>
          <w:b/>
        </w:rPr>
        <w:t>– 2023.0</w:t>
      </w:r>
      <w:r>
        <w:rPr>
          <w:rFonts w:asciiTheme="minorHAnsi" w:hAnsiTheme="minorHAnsi" w:cstheme="minorHAnsi"/>
          <w:b/>
        </w:rPr>
        <w:t>2</w:t>
      </w:r>
      <w:r w:rsidRPr="00CA7689">
        <w:rPr>
          <w:rFonts w:asciiTheme="minorHAnsi" w:hAnsiTheme="minorHAnsi" w:cstheme="minorHAnsi"/>
          <w:b/>
        </w:rPr>
        <w:t>.2</w:t>
      </w:r>
      <w:r>
        <w:rPr>
          <w:rFonts w:asciiTheme="minorHAnsi" w:hAnsiTheme="minorHAnsi" w:cstheme="minorHAnsi"/>
          <w:b/>
        </w:rPr>
        <w:t>2</w:t>
      </w:r>
    </w:p>
    <w:p w14:paraId="47D89954" w14:textId="77777777" w:rsidR="000A42B6" w:rsidRDefault="000A42B6" w:rsidP="007E26F7">
      <w:pPr>
        <w:rPr>
          <w:b/>
        </w:rPr>
      </w:pPr>
    </w:p>
    <w:p w14:paraId="4D5EA7AF" w14:textId="2003733D" w:rsidR="000A42B6" w:rsidRDefault="000A42B6" w:rsidP="000A42B6">
      <w:pPr>
        <w:jc w:val="center"/>
        <w:rPr>
          <w:b/>
        </w:rPr>
      </w:pPr>
      <w:r w:rsidRPr="00CA7689">
        <w:rPr>
          <w:rFonts w:asciiTheme="minorHAnsi" w:hAnsiTheme="minorHAnsi" w:cstheme="minorHAnsi"/>
          <w:b/>
          <w:sz w:val="34"/>
          <w:szCs w:val="34"/>
        </w:rPr>
        <w:t xml:space="preserve">TÉMA: </w:t>
      </w:r>
      <w:r>
        <w:rPr>
          <w:rFonts w:asciiTheme="minorHAnsi" w:hAnsiTheme="minorHAnsi" w:cstheme="minorHAnsi"/>
          <w:b/>
          <w:sz w:val="34"/>
          <w:szCs w:val="34"/>
        </w:rPr>
        <w:t>Értékcsökkenési leírás – vizsgafelkészítő jellegű foglalkozás</w:t>
      </w:r>
    </w:p>
    <w:p w14:paraId="7FE7ACBA" w14:textId="77777777" w:rsidR="000A42B6" w:rsidRDefault="000A42B6" w:rsidP="007E26F7">
      <w:pPr>
        <w:rPr>
          <w:b/>
        </w:rPr>
      </w:pPr>
    </w:p>
    <w:p w14:paraId="65E9CABA" w14:textId="1C962A11" w:rsidR="007E26F7" w:rsidRPr="00DF4C2E" w:rsidRDefault="007E26F7" w:rsidP="007E26F7">
      <w:pPr>
        <w:rPr>
          <w:b/>
        </w:rPr>
      </w:pPr>
      <w:r>
        <w:rPr>
          <w:b/>
        </w:rPr>
        <w:t>1</w:t>
      </w:r>
      <w:r w:rsidRPr="00DF4C2E">
        <w:rPr>
          <w:b/>
        </w:rPr>
        <w:t>. feladat</w:t>
      </w:r>
    </w:p>
    <w:p w14:paraId="551340CC" w14:textId="77777777" w:rsidR="007E26F7" w:rsidRDefault="007E26F7" w:rsidP="007E26F7"/>
    <w:p w14:paraId="5EA9BC48" w14:textId="77777777" w:rsidR="007E26F7" w:rsidRDefault="007E26F7" w:rsidP="007E26F7">
      <w:r>
        <w:t>A „ÉCS2” Kft. egyik egyéb berendezésével kapcsolatosan a következő információkat ismeri:</w:t>
      </w:r>
    </w:p>
    <w:p w14:paraId="30A8FEC2" w14:textId="77777777" w:rsidR="007E26F7" w:rsidRDefault="007E26F7" w:rsidP="007E26F7"/>
    <w:p w14:paraId="5E4221D4" w14:textId="77777777" w:rsidR="007E26F7" w:rsidRDefault="007E26F7" w:rsidP="007E26F7">
      <w:pPr>
        <w:numPr>
          <w:ilvl w:val="0"/>
          <w:numId w:val="1"/>
        </w:numPr>
        <w:tabs>
          <w:tab w:val="right" w:pos="4678"/>
        </w:tabs>
      </w:pPr>
      <w:r>
        <w:t>Bruttó érték</w:t>
      </w:r>
      <w:r>
        <w:tab/>
        <w:t>9 000 e Ft</w:t>
      </w:r>
    </w:p>
    <w:p w14:paraId="2A18BB8D" w14:textId="77777777" w:rsidR="007E26F7" w:rsidRDefault="007E26F7" w:rsidP="007E26F7">
      <w:pPr>
        <w:numPr>
          <w:ilvl w:val="0"/>
          <w:numId w:val="1"/>
        </w:numPr>
        <w:tabs>
          <w:tab w:val="right" w:pos="4678"/>
        </w:tabs>
      </w:pPr>
      <w:r>
        <w:t>Maradványérték</w:t>
      </w:r>
      <w:r>
        <w:tab/>
        <w:t>1 800 e Ft</w:t>
      </w:r>
    </w:p>
    <w:p w14:paraId="11DFDB87" w14:textId="77777777" w:rsidR="007E26F7" w:rsidRDefault="007E26F7" w:rsidP="007E26F7">
      <w:pPr>
        <w:numPr>
          <w:ilvl w:val="0"/>
          <w:numId w:val="1"/>
        </w:numPr>
        <w:tabs>
          <w:tab w:val="right" w:pos="4678"/>
        </w:tabs>
      </w:pPr>
      <w:r>
        <w:t>Tervezett hasznos élettartam</w:t>
      </w:r>
      <w:r>
        <w:tab/>
        <w:t>5 év</w:t>
      </w:r>
    </w:p>
    <w:p w14:paraId="53F59293" w14:textId="1C9F180A" w:rsidR="007E26F7" w:rsidRDefault="007E26F7" w:rsidP="007E26F7">
      <w:pPr>
        <w:numPr>
          <w:ilvl w:val="0"/>
          <w:numId w:val="1"/>
        </w:numPr>
        <w:tabs>
          <w:tab w:val="right" w:pos="4678"/>
        </w:tabs>
      </w:pPr>
      <w:r>
        <w:t>Üzembe helyezés</w:t>
      </w:r>
      <w:r>
        <w:tab/>
        <w:t xml:space="preserve"> 2020. december 1.</w:t>
      </w:r>
    </w:p>
    <w:p w14:paraId="0F04E4A7" w14:textId="77777777" w:rsidR="007E26F7" w:rsidRDefault="007E26F7" w:rsidP="007E26F7"/>
    <w:p w14:paraId="20A845A3" w14:textId="10819AF8" w:rsidR="007E26F7" w:rsidRPr="007E26F7" w:rsidRDefault="007E26F7" w:rsidP="007E26F7">
      <w:pPr>
        <w:rPr>
          <w:b/>
        </w:rPr>
      </w:pPr>
      <w:r w:rsidRPr="00475E12">
        <w:rPr>
          <w:b/>
        </w:rPr>
        <w:t>Feladatok:</w:t>
      </w:r>
      <w:r>
        <w:rPr>
          <w:b/>
        </w:rPr>
        <w:t xml:space="preserve"> </w:t>
      </w:r>
      <w:r>
        <w:t>Határozzuk meg a következők kategóriák értékét, ha az egyéb berendezés értékcsökkenését a hasznos élettartam alatt</w:t>
      </w:r>
      <w:r>
        <w:rPr>
          <w:b/>
        </w:rPr>
        <w:t xml:space="preserve"> </w:t>
      </w:r>
      <w:r w:rsidRPr="007E26F7">
        <w:rPr>
          <w:b/>
          <w:bCs/>
          <w:iCs/>
        </w:rPr>
        <w:t>lineáris leírással</w:t>
      </w:r>
      <w:r>
        <w:rPr>
          <w:i/>
        </w:rPr>
        <w:t xml:space="preserve"> </w:t>
      </w:r>
      <w:r>
        <w:t>számolja el!</w:t>
      </w:r>
    </w:p>
    <w:p w14:paraId="4DCADC23" w14:textId="77777777" w:rsidR="007E26F7" w:rsidRDefault="007E26F7" w:rsidP="007E26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B087B" wp14:editId="36411A7F">
                <wp:simplePos x="0" y="0"/>
                <wp:positionH relativeFrom="column">
                  <wp:posOffset>3771900</wp:posOffset>
                </wp:positionH>
                <wp:positionV relativeFrom="paragraph">
                  <wp:posOffset>152400</wp:posOffset>
                </wp:positionV>
                <wp:extent cx="1257300" cy="228600"/>
                <wp:effectExtent l="0" t="0" r="19050" b="19050"/>
                <wp:wrapNone/>
                <wp:docPr id="13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4063B" w14:textId="77777777" w:rsidR="007E26F7" w:rsidRDefault="007E26F7" w:rsidP="007E26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B087B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297pt;margin-top:12pt;width:9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">
                <v:textbox>
                  <w:txbxContent>
                    <w:p w14:paraId="1B64063B" w14:textId="77777777" w:rsidR="007E26F7" w:rsidRDefault="007E26F7" w:rsidP="007E26F7"/>
                  </w:txbxContent>
                </v:textbox>
              </v:shape>
            </w:pict>
          </mc:Fallback>
        </mc:AlternateContent>
      </w:r>
    </w:p>
    <w:p w14:paraId="7A6C1842" w14:textId="1B20A083" w:rsidR="007E26F7" w:rsidRDefault="007E26F7" w:rsidP="007E26F7">
      <w:r>
        <w:t>Terv szerinti ÉCS 2021. évben:</w:t>
      </w:r>
    </w:p>
    <w:p w14:paraId="1FEB8B3F" w14:textId="77777777" w:rsidR="007E26F7" w:rsidRDefault="007E26F7" w:rsidP="007E26F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23C5F" wp14:editId="3CF2F83B">
                <wp:simplePos x="0" y="0"/>
                <wp:positionH relativeFrom="column">
                  <wp:posOffset>3771900</wp:posOffset>
                </wp:positionH>
                <wp:positionV relativeFrom="paragraph">
                  <wp:posOffset>144780</wp:posOffset>
                </wp:positionV>
                <wp:extent cx="1257300" cy="228600"/>
                <wp:effectExtent l="0" t="0" r="19050" b="19050"/>
                <wp:wrapNone/>
                <wp:docPr id="13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113CC" w14:textId="77777777" w:rsidR="007E26F7" w:rsidRDefault="007E26F7" w:rsidP="007E26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23C5F" id="Text Box 62" o:spid="_x0000_s1027" type="#_x0000_t202" style="position:absolute;margin-left:297pt;margin-top:11.4pt;width:9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">
                <v:textbox>
                  <w:txbxContent>
                    <w:p w14:paraId="788113CC" w14:textId="77777777" w:rsidR="007E26F7" w:rsidRDefault="007E26F7" w:rsidP="007E26F7"/>
                  </w:txbxContent>
                </v:textbox>
              </v:shape>
            </w:pict>
          </mc:Fallback>
        </mc:AlternateContent>
      </w:r>
    </w:p>
    <w:p w14:paraId="2A49BFB0" w14:textId="426252B4" w:rsidR="007E26F7" w:rsidRDefault="007E26F7" w:rsidP="007E26F7">
      <w:r>
        <w:t>Mérlegérték 2021. évben:</w:t>
      </w:r>
    </w:p>
    <w:p w14:paraId="6A4B8792" w14:textId="77777777" w:rsidR="007E26F7" w:rsidRDefault="007E26F7" w:rsidP="007E26F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9C2AE" wp14:editId="6D1E5F7B">
                <wp:simplePos x="0" y="0"/>
                <wp:positionH relativeFrom="column">
                  <wp:posOffset>3771900</wp:posOffset>
                </wp:positionH>
                <wp:positionV relativeFrom="paragraph">
                  <wp:posOffset>137160</wp:posOffset>
                </wp:positionV>
                <wp:extent cx="1257300" cy="228600"/>
                <wp:effectExtent l="0" t="0" r="19050" b="19050"/>
                <wp:wrapNone/>
                <wp:docPr id="13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E210A" w14:textId="77777777" w:rsidR="007E26F7" w:rsidRDefault="007E26F7" w:rsidP="007E26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9C2AE" id="Text Box 63" o:spid="_x0000_s1028" type="#_x0000_t202" style="position:absolute;margin-left:297pt;margin-top:10.8pt;width:9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">
                <v:textbox>
                  <w:txbxContent>
                    <w:p w14:paraId="046E210A" w14:textId="77777777" w:rsidR="007E26F7" w:rsidRDefault="007E26F7" w:rsidP="007E26F7"/>
                  </w:txbxContent>
                </v:textbox>
              </v:shape>
            </w:pict>
          </mc:Fallback>
        </mc:AlternateContent>
      </w:r>
    </w:p>
    <w:p w14:paraId="6E9CD490" w14:textId="0CC2C147" w:rsidR="007E26F7" w:rsidRDefault="007E26F7" w:rsidP="007E26F7">
      <w:r>
        <w:t>Halmozott terv szerinti ÉCS 2023. év december 31-én:</w:t>
      </w:r>
    </w:p>
    <w:p w14:paraId="11938111" w14:textId="77777777" w:rsidR="007E26F7" w:rsidRDefault="007E26F7" w:rsidP="007E26F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41DC75" wp14:editId="16B34834">
                <wp:simplePos x="0" y="0"/>
                <wp:positionH relativeFrom="column">
                  <wp:posOffset>3771900</wp:posOffset>
                </wp:positionH>
                <wp:positionV relativeFrom="paragraph">
                  <wp:posOffset>129540</wp:posOffset>
                </wp:positionV>
                <wp:extent cx="1257300" cy="228600"/>
                <wp:effectExtent l="0" t="0" r="19050" b="19050"/>
                <wp:wrapNone/>
                <wp:docPr id="13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2B63A" w14:textId="77777777" w:rsidR="007E26F7" w:rsidRDefault="007E26F7" w:rsidP="007E26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1DC75" id="Text Box 64" o:spid="_x0000_s1029" type="#_x0000_t202" style="position:absolute;margin-left:297pt;margin-top:10.2pt;width:9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">
                <v:textbox>
                  <w:txbxContent>
                    <w:p w14:paraId="7532B63A" w14:textId="77777777" w:rsidR="007E26F7" w:rsidRDefault="007E26F7" w:rsidP="007E26F7"/>
                  </w:txbxContent>
                </v:textbox>
              </v:shape>
            </w:pict>
          </mc:Fallback>
        </mc:AlternateContent>
      </w:r>
    </w:p>
    <w:p w14:paraId="62CB1A41" w14:textId="550D2D34" w:rsidR="007E26F7" w:rsidRDefault="007E26F7" w:rsidP="007E26F7">
      <w:r>
        <w:t>Könyv szerinti érték 2024. október 1-jén:</w:t>
      </w:r>
    </w:p>
    <w:p w14:paraId="4B8744B6" w14:textId="77777777" w:rsidR="00A85F69" w:rsidRDefault="00A85F69"/>
    <w:p w14:paraId="3B26BF3C" w14:textId="4E4CFEAF" w:rsidR="007E26F7" w:rsidRDefault="007E26F7" w:rsidP="007E26F7">
      <w:pPr>
        <w:spacing w:line="276" w:lineRule="auto"/>
      </w:pPr>
      <w:r>
        <w:rPr>
          <w:b/>
        </w:rPr>
        <w:t>2</w:t>
      </w:r>
      <w:r w:rsidRPr="00DF4C2E">
        <w:rPr>
          <w:b/>
        </w:rPr>
        <w:t>. feladat</w:t>
      </w:r>
    </w:p>
    <w:p w14:paraId="588343DA" w14:textId="77777777" w:rsidR="007E26F7" w:rsidRDefault="007E26F7" w:rsidP="007E26F7"/>
    <w:p w14:paraId="3ECEE0FB" w14:textId="77777777" w:rsidR="007E26F7" w:rsidRDefault="007E26F7" w:rsidP="007E26F7">
      <w:pPr>
        <w:jc w:val="both"/>
      </w:pPr>
      <w:r>
        <w:t>A „TFÉCS2” Kft. egyik műszaki gépével kapcsolatosan a következő információkat ismeri:</w:t>
      </w:r>
    </w:p>
    <w:p w14:paraId="2199CE68" w14:textId="77777777" w:rsidR="007E26F7" w:rsidRDefault="007E26F7" w:rsidP="007E26F7"/>
    <w:p w14:paraId="249041BA" w14:textId="77777777" w:rsidR="007E26F7" w:rsidRDefault="007E26F7" w:rsidP="007E26F7">
      <w:pPr>
        <w:numPr>
          <w:ilvl w:val="0"/>
          <w:numId w:val="1"/>
        </w:numPr>
        <w:tabs>
          <w:tab w:val="right" w:pos="4820"/>
        </w:tabs>
      </w:pPr>
      <w:r>
        <w:t>Bruttó érték</w:t>
      </w:r>
      <w:r>
        <w:tab/>
        <w:t>48 000 e Ft</w:t>
      </w:r>
    </w:p>
    <w:p w14:paraId="4D363D28" w14:textId="77C55477" w:rsidR="007E26F7" w:rsidRDefault="007E26F7" w:rsidP="007E26F7">
      <w:pPr>
        <w:numPr>
          <w:ilvl w:val="0"/>
          <w:numId w:val="1"/>
        </w:numPr>
        <w:tabs>
          <w:tab w:val="right" w:pos="4820"/>
        </w:tabs>
      </w:pPr>
      <w:r>
        <w:t>Maradványérték</w:t>
      </w:r>
      <w:r>
        <w:tab/>
        <w:t>12 000 e Ft</w:t>
      </w:r>
    </w:p>
    <w:p w14:paraId="34D51766" w14:textId="77777777" w:rsidR="007E26F7" w:rsidRDefault="007E26F7" w:rsidP="007E26F7">
      <w:pPr>
        <w:numPr>
          <w:ilvl w:val="0"/>
          <w:numId w:val="1"/>
        </w:numPr>
        <w:tabs>
          <w:tab w:val="right" w:pos="4820"/>
        </w:tabs>
      </w:pPr>
      <w:r>
        <w:t>Tervezett hasznos élettartam</w:t>
      </w:r>
      <w:r>
        <w:tab/>
        <w:t>4 év</w:t>
      </w:r>
    </w:p>
    <w:p w14:paraId="6DEF8529" w14:textId="2B83045E" w:rsidR="007E26F7" w:rsidRDefault="007E26F7" w:rsidP="007E26F7">
      <w:pPr>
        <w:numPr>
          <w:ilvl w:val="0"/>
          <w:numId w:val="1"/>
        </w:numPr>
        <w:tabs>
          <w:tab w:val="right" w:pos="4820"/>
        </w:tabs>
      </w:pPr>
      <w:r>
        <w:t>Üzembe helyezés 2020. március 1.</w:t>
      </w:r>
    </w:p>
    <w:p w14:paraId="18D45F52" w14:textId="77777777" w:rsidR="007E26F7" w:rsidRDefault="007E26F7" w:rsidP="007E26F7"/>
    <w:p w14:paraId="0BF709F7" w14:textId="40A9DB53" w:rsidR="007E26F7" w:rsidRPr="007E26F7" w:rsidRDefault="007E26F7" w:rsidP="007E26F7">
      <w:pPr>
        <w:rPr>
          <w:b/>
          <w:bCs/>
          <w:iCs/>
        </w:rPr>
      </w:pPr>
      <w:r>
        <w:rPr>
          <w:b/>
        </w:rPr>
        <w:t xml:space="preserve">Kiegészítő információk: </w:t>
      </w:r>
      <w:r>
        <w:t>A műszaki gép értékcsökkenését a hasznos élettartam alatt</w:t>
      </w:r>
      <w:r>
        <w:rPr>
          <w:b/>
        </w:rPr>
        <w:t xml:space="preserve"> </w:t>
      </w:r>
      <w:r w:rsidRPr="007E26F7">
        <w:rPr>
          <w:b/>
          <w:bCs/>
          <w:iCs/>
        </w:rPr>
        <w:t>lineáris leírással</w:t>
      </w:r>
      <w:r>
        <w:rPr>
          <w:b/>
          <w:bCs/>
          <w:iCs/>
        </w:rPr>
        <w:t xml:space="preserve"> </w:t>
      </w:r>
      <w:r>
        <w:t>számolja el.</w:t>
      </w:r>
    </w:p>
    <w:p w14:paraId="1F45F4A4" w14:textId="77777777" w:rsidR="007E26F7" w:rsidRDefault="007E26F7" w:rsidP="007E26F7"/>
    <w:p w14:paraId="41BDEC88" w14:textId="5C4B438B" w:rsidR="007E26F7" w:rsidRPr="007E26F7" w:rsidRDefault="007E26F7" w:rsidP="007E26F7">
      <w:pPr>
        <w:rPr>
          <w:b/>
        </w:rPr>
      </w:pPr>
      <w:r>
        <w:rPr>
          <w:b/>
        </w:rPr>
        <w:t>Feladatok:</w:t>
      </w:r>
    </w:p>
    <w:p w14:paraId="4AECE9D2" w14:textId="414348A9" w:rsidR="007E26F7" w:rsidRDefault="007E26F7" w:rsidP="007E26F7">
      <w:pPr>
        <w:numPr>
          <w:ilvl w:val="0"/>
          <w:numId w:val="4"/>
        </w:numPr>
        <w:jc w:val="both"/>
      </w:pPr>
      <w:r>
        <w:t>Számítsuk ki a terven felüli értékcsökkenés összegét, ha 2023. év október 1-jén az eszköz megrongálódik és a kár értéke az aktuális értékének (káresemény előtti nettó érték) 20 %-a!</w:t>
      </w:r>
    </w:p>
    <w:p w14:paraId="7DD2FF84" w14:textId="082A7E2B" w:rsidR="007E26F7" w:rsidRDefault="007E26F7" w:rsidP="007E26F7">
      <w:pPr>
        <w:numPr>
          <w:ilvl w:val="0"/>
          <w:numId w:val="4"/>
        </w:numPr>
        <w:jc w:val="both"/>
      </w:pPr>
      <w:r>
        <w:t>Számíts</w:t>
      </w:r>
      <w:r w:rsidR="000A42B6">
        <w:t>uk</w:t>
      </w:r>
      <w:r>
        <w:t xml:space="preserve"> ki a műszaki gép felújítás utáni könyv szerinti értékét, ha 2023. év december 1-jén az eszköz megrongálódik és 1 000 e Ft terven felüli értékcsökkenés elszámolását követően végzett felújítás értéke belső kalkuláció alapján 1 600 e Ft!</w:t>
      </w:r>
    </w:p>
    <w:p w14:paraId="67F29832" w14:textId="77777777" w:rsidR="000A42B6" w:rsidRDefault="000A42B6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70197665" w14:textId="18C1AA8D" w:rsidR="000A42B6" w:rsidRDefault="000A42B6" w:rsidP="000A42B6">
      <w:r>
        <w:rPr>
          <w:b/>
        </w:rPr>
        <w:lastRenderedPageBreak/>
        <w:t>3</w:t>
      </w:r>
      <w:r w:rsidRPr="00DF4C2E">
        <w:rPr>
          <w:b/>
        </w:rPr>
        <w:t>. feladat</w:t>
      </w:r>
    </w:p>
    <w:p w14:paraId="1BDFF475" w14:textId="77777777" w:rsidR="000A42B6" w:rsidRDefault="000A42B6" w:rsidP="000A42B6"/>
    <w:p w14:paraId="79B1F867" w14:textId="77777777" w:rsidR="000A42B6" w:rsidRDefault="000A42B6" w:rsidP="000A42B6">
      <w:r>
        <w:t>Egy vállalkozás egyik műszaki gépével kapcsolatosan a következő információkat ismeri:</w:t>
      </w:r>
    </w:p>
    <w:p w14:paraId="3B9387B2" w14:textId="77777777" w:rsidR="000A42B6" w:rsidRDefault="000A42B6" w:rsidP="000A42B6"/>
    <w:p w14:paraId="25C9904E" w14:textId="77777777" w:rsidR="000A42B6" w:rsidRDefault="000A42B6" w:rsidP="000A42B6">
      <w:pPr>
        <w:numPr>
          <w:ilvl w:val="0"/>
          <w:numId w:val="1"/>
        </w:numPr>
        <w:tabs>
          <w:tab w:val="right" w:pos="4820"/>
        </w:tabs>
      </w:pPr>
      <w:r>
        <w:t>Bruttó érték</w:t>
      </w:r>
      <w:r>
        <w:tab/>
        <w:t xml:space="preserve">7 800 </w:t>
      </w:r>
      <w:proofErr w:type="spellStart"/>
      <w:r>
        <w:t>EFt</w:t>
      </w:r>
      <w:proofErr w:type="spellEnd"/>
    </w:p>
    <w:p w14:paraId="40B1D59B" w14:textId="77777777" w:rsidR="000A42B6" w:rsidRDefault="000A42B6" w:rsidP="000A42B6">
      <w:pPr>
        <w:numPr>
          <w:ilvl w:val="0"/>
          <w:numId w:val="1"/>
        </w:numPr>
        <w:tabs>
          <w:tab w:val="right" w:pos="4820"/>
        </w:tabs>
      </w:pPr>
      <w:r>
        <w:t>Maradványérték</w:t>
      </w:r>
      <w:r>
        <w:tab/>
        <w:t xml:space="preserve">1 200 </w:t>
      </w:r>
      <w:proofErr w:type="spellStart"/>
      <w:r>
        <w:t>EFt</w:t>
      </w:r>
      <w:proofErr w:type="spellEnd"/>
    </w:p>
    <w:p w14:paraId="015C69EA" w14:textId="77777777" w:rsidR="000A42B6" w:rsidRDefault="000A42B6" w:rsidP="000A42B6">
      <w:pPr>
        <w:numPr>
          <w:ilvl w:val="0"/>
          <w:numId w:val="1"/>
        </w:numPr>
        <w:tabs>
          <w:tab w:val="right" w:pos="4820"/>
        </w:tabs>
      </w:pPr>
      <w:r>
        <w:t>Tervezett hasznos élettartam</w:t>
      </w:r>
      <w:r>
        <w:tab/>
        <w:t>4 év</w:t>
      </w:r>
    </w:p>
    <w:p w14:paraId="5157D7E0" w14:textId="77777777" w:rsidR="000A42B6" w:rsidRDefault="000A42B6" w:rsidP="000A42B6">
      <w:pPr>
        <w:numPr>
          <w:ilvl w:val="0"/>
          <w:numId w:val="1"/>
        </w:numPr>
        <w:tabs>
          <w:tab w:val="right" w:pos="4820"/>
        </w:tabs>
      </w:pPr>
      <w:r>
        <w:t>Üzembe helyezés:</w:t>
      </w:r>
      <w:r>
        <w:tab/>
        <w:t xml:space="preserve"> 2019. szeptember 1.</w:t>
      </w:r>
    </w:p>
    <w:p w14:paraId="32018A1D" w14:textId="77777777" w:rsidR="000A42B6" w:rsidRDefault="000A42B6" w:rsidP="000A42B6"/>
    <w:p w14:paraId="24C5CFAF" w14:textId="60ADDD72" w:rsidR="000A42B6" w:rsidRPr="000A42B6" w:rsidRDefault="000A42B6" w:rsidP="000A42B6">
      <w:pPr>
        <w:rPr>
          <w:b/>
        </w:rPr>
      </w:pPr>
      <w:r>
        <w:rPr>
          <w:b/>
        </w:rPr>
        <w:t xml:space="preserve">Kiegészítő információk: </w:t>
      </w:r>
      <w:r>
        <w:t>A vállalkozás a műszaki gép értékcsökkenését a hasznos élettartam alatt</w:t>
      </w:r>
      <w:r>
        <w:rPr>
          <w:b/>
        </w:rPr>
        <w:t xml:space="preserve"> teljesítményarányos </w:t>
      </w:r>
      <w:r w:rsidRPr="000A42B6">
        <w:rPr>
          <w:bCs/>
        </w:rPr>
        <w:t>leírással</w:t>
      </w:r>
      <w:r>
        <w:rPr>
          <w:b/>
        </w:rPr>
        <w:t xml:space="preserve"> </w:t>
      </w:r>
      <w:r>
        <w:t>számolja el.</w:t>
      </w:r>
    </w:p>
    <w:p w14:paraId="53BD436A" w14:textId="77777777" w:rsidR="000A42B6" w:rsidRDefault="000A42B6" w:rsidP="000A42B6">
      <w:pPr>
        <w:jc w:val="both"/>
        <w:rPr>
          <w:b/>
          <w:bCs/>
        </w:rPr>
      </w:pPr>
    </w:p>
    <w:p w14:paraId="1ED0275B" w14:textId="77777777" w:rsidR="000A42B6" w:rsidRDefault="000A42B6" w:rsidP="000A42B6">
      <w:pPr>
        <w:jc w:val="both"/>
      </w:pPr>
      <w:r>
        <w:t>A tervezett teljesítmény az egyes években a következő:</w:t>
      </w:r>
    </w:p>
    <w:p w14:paraId="32828C7A" w14:textId="77777777" w:rsidR="000A42B6" w:rsidRDefault="000A42B6" w:rsidP="000A42B6">
      <w:pPr>
        <w:tabs>
          <w:tab w:val="right" w:pos="2694"/>
        </w:tabs>
        <w:jc w:val="both"/>
      </w:pPr>
      <w:r>
        <w:t>2019. év</w:t>
      </w:r>
      <w:r>
        <w:tab/>
        <w:t>15 000 km</w:t>
      </w:r>
    </w:p>
    <w:p w14:paraId="5553E38F" w14:textId="77777777" w:rsidR="000A42B6" w:rsidRDefault="000A42B6" w:rsidP="000A42B6">
      <w:pPr>
        <w:tabs>
          <w:tab w:val="right" w:pos="2694"/>
        </w:tabs>
        <w:jc w:val="both"/>
      </w:pPr>
      <w:r>
        <w:t>2020. év</w:t>
      </w:r>
      <w:r>
        <w:tab/>
        <w:t>40 000 km</w:t>
      </w:r>
    </w:p>
    <w:p w14:paraId="0E4DCA7B" w14:textId="77777777" w:rsidR="000A42B6" w:rsidRDefault="000A42B6" w:rsidP="000A42B6">
      <w:pPr>
        <w:tabs>
          <w:tab w:val="right" w:pos="2694"/>
        </w:tabs>
        <w:jc w:val="both"/>
      </w:pPr>
      <w:r>
        <w:t>2021. év</w:t>
      </w:r>
      <w:r>
        <w:tab/>
        <w:t>30 000 km</w:t>
      </w:r>
    </w:p>
    <w:p w14:paraId="595D88E1" w14:textId="77777777" w:rsidR="000A42B6" w:rsidRDefault="000A42B6" w:rsidP="000A42B6">
      <w:pPr>
        <w:tabs>
          <w:tab w:val="right" w:pos="2694"/>
        </w:tabs>
        <w:jc w:val="both"/>
      </w:pPr>
      <w:r>
        <w:t>2022. év</w:t>
      </w:r>
      <w:r>
        <w:tab/>
        <w:t>20 000 km</w:t>
      </w:r>
    </w:p>
    <w:p w14:paraId="7459026A" w14:textId="77777777" w:rsidR="000A42B6" w:rsidRDefault="000A42B6" w:rsidP="000A42B6">
      <w:pPr>
        <w:tabs>
          <w:tab w:val="right" w:pos="2694"/>
        </w:tabs>
      </w:pPr>
      <w:r>
        <w:t>2023. év</w:t>
      </w:r>
      <w:r>
        <w:tab/>
        <w:t>5 000 km</w:t>
      </w:r>
    </w:p>
    <w:p w14:paraId="15BEA52E" w14:textId="77777777" w:rsidR="000A42B6" w:rsidRDefault="000A42B6" w:rsidP="000A42B6"/>
    <w:p w14:paraId="490EB36B" w14:textId="76361948" w:rsidR="000A42B6" w:rsidRPr="000A42B6" w:rsidRDefault="000A42B6" w:rsidP="000A42B6">
      <w:pPr>
        <w:rPr>
          <w:b/>
        </w:rPr>
      </w:pPr>
      <w:r>
        <w:rPr>
          <w:b/>
        </w:rPr>
        <w:t>Feladatok:</w:t>
      </w:r>
    </w:p>
    <w:p w14:paraId="5405E211" w14:textId="77777777" w:rsidR="000A42B6" w:rsidRDefault="000A42B6" w:rsidP="000A42B6">
      <w:pPr>
        <w:numPr>
          <w:ilvl w:val="0"/>
          <w:numId w:val="6"/>
        </w:numPr>
        <w:jc w:val="both"/>
      </w:pPr>
      <w:r>
        <w:t>Határozzuk meg az eszköz 2019. évi mérlegértékét!</w:t>
      </w:r>
    </w:p>
    <w:p w14:paraId="00BE89FC" w14:textId="4D349B49" w:rsidR="000A42B6" w:rsidRDefault="000A42B6" w:rsidP="000A42B6">
      <w:pPr>
        <w:numPr>
          <w:ilvl w:val="0"/>
          <w:numId w:val="6"/>
        </w:numPr>
        <w:jc w:val="both"/>
      </w:pPr>
      <w:r>
        <w:t>Határozzuk meg a 2020. évi halmozott értékcsökkenést!</w:t>
      </w:r>
    </w:p>
    <w:p w14:paraId="4022D75A" w14:textId="77777777" w:rsidR="000A42B6" w:rsidRDefault="000A42B6" w:rsidP="000A42B6">
      <w:pPr>
        <w:numPr>
          <w:ilvl w:val="0"/>
          <w:numId w:val="6"/>
        </w:numPr>
        <w:jc w:val="both"/>
      </w:pPr>
      <w:r>
        <w:t>Számítsuk ki a terven felüli értékcsökkenés összegét, ha 2021. év március 1-jén az eszköz megrongálódik és az értéke aktuális értékének (káresemény előtti nettó érték) 80%-</w:t>
      </w:r>
      <w:proofErr w:type="spellStart"/>
      <w:r>
        <w:t>ra</w:t>
      </w:r>
      <w:proofErr w:type="spellEnd"/>
      <w:r>
        <w:t xml:space="preserve"> csökken! A káreseményig a tárgyévben megtett teljesítmény 3 200 km.</w:t>
      </w:r>
    </w:p>
    <w:p w14:paraId="4E98133C" w14:textId="59A23D9F" w:rsidR="007E26F7" w:rsidRDefault="000A42B6" w:rsidP="000A42B6">
      <w:pPr>
        <w:numPr>
          <w:ilvl w:val="0"/>
          <w:numId w:val="6"/>
        </w:numPr>
        <w:jc w:val="both"/>
      </w:pPr>
      <w:r>
        <w:t xml:space="preserve">Számítsuk ki a műszaki gép felújítás utáni könyv szerinti értékét, ha a 2021. év március 1-jén történt káresemény után végzett felújítás értéke a felújítást végző vállalkozás számla alapján </w:t>
      </w:r>
      <w:r w:rsidRPr="000A5BB4">
        <w:t xml:space="preserve">800 </w:t>
      </w:r>
      <w:proofErr w:type="spellStart"/>
      <w:r>
        <w:t>EFt</w:t>
      </w:r>
      <w:proofErr w:type="spellEnd"/>
      <w:r w:rsidRPr="000A5BB4">
        <w:t xml:space="preserve"> + 216 </w:t>
      </w:r>
      <w:proofErr w:type="spellStart"/>
      <w:r>
        <w:t>EFt</w:t>
      </w:r>
      <w:proofErr w:type="spellEnd"/>
      <w:r w:rsidRPr="000A5BB4">
        <w:t xml:space="preserve"> áfa</w:t>
      </w:r>
      <w:r>
        <w:t>.</w:t>
      </w:r>
    </w:p>
    <w:sectPr w:rsidR="007E2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CCC06" w14:textId="77777777" w:rsidR="000509AE" w:rsidRDefault="000509AE" w:rsidP="00966E03">
      <w:r>
        <w:separator/>
      </w:r>
    </w:p>
  </w:endnote>
  <w:endnote w:type="continuationSeparator" w:id="0">
    <w:p w14:paraId="16649E99" w14:textId="77777777" w:rsidR="000509AE" w:rsidRDefault="000509AE" w:rsidP="0096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DFDF" w14:textId="77777777" w:rsidR="00966E03" w:rsidRDefault="00966E0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D713" w14:textId="77777777" w:rsidR="00966E03" w:rsidRDefault="00966E0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7D4F" w14:textId="77777777" w:rsidR="00966E03" w:rsidRDefault="00966E0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46D0" w14:textId="77777777" w:rsidR="000509AE" w:rsidRDefault="000509AE" w:rsidP="00966E03">
      <w:r>
        <w:separator/>
      </w:r>
    </w:p>
  </w:footnote>
  <w:footnote w:type="continuationSeparator" w:id="0">
    <w:p w14:paraId="44AAF663" w14:textId="77777777" w:rsidR="000509AE" w:rsidRDefault="000509AE" w:rsidP="0096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991D" w14:textId="09B26466" w:rsidR="00966E03" w:rsidRDefault="00966E03">
    <w:pPr>
      <w:pStyle w:val="lfej"/>
    </w:pPr>
    <w:r>
      <w:rPr>
        <w:noProof/>
      </w:rPr>
      <w:pict w14:anchorId="00C7BD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563" o:spid="_x0000_s1026" type="#_x0000_t136" style="position:absolute;margin-left:0;margin-top:0;width:581.4pt;height:58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zámvitel Navigáto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67AF" w14:textId="6FBD9E7D" w:rsidR="00966E03" w:rsidRDefault="00966E03">
    <w:pPr>
      <w:pStyle w:val="lfej"/>
    </w:pPr>
    <w:r>
      <w:rPr>
        <w:noProof/>
      </w:rPr>
      <w:pict w14:anchorId="3A7D30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564" o:spid="_x0000_s1027" type="#_x0000_t136" style="position:absolute;margin-left:0;margin-top:0;width:581.4pt;height:58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zámvitel Navigáto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D133" w14:textId="3DAC5366" w:rsidR="00966E03" w:rsidRDefault="00966E03">
    <w:pPr>
      <w:pStyle w:val="lfej"/>
    </w:pPr>
    <w:r>
      <w:rPr>
        <w:noProof/>
      </w:rPr>
      <w:pict w14:anchorId="025623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562" o:spid="_x0000_s1025" type="#_x0000_t136" style="position:absolute;margin-left:0;margin-top:0;width:581.4pt;height:58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zámvitel Navigát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090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58E149F"/>
    <w:multiLevelType w:val="hybridMultilevel"/>
    <w:tmpl w:val="92BEF9F6"/>
    <w:lvl w:ilvl="0" w:tplc="81C4C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F60C6B"/>
    <w:multiLevelType w:val="hybridMultilevel"/>
    <w:tmpl w:val="3D7E920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1653CC"/>
    <w:multiLevelType w:val="hybridMultilevel"/>
    <w:tmpl w:val="FC0C1F0C"/>
    <w:lvl w:ilvl="0" w:tplc="874AAA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9A77219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76CD7955"/>
    <w:multiLevelType w:val="hybridMultilevel"/>
    <w:tmpl w:val="23C0EF66"/>
    <w:lvl w:ilvl="0" w:tplc="81C4C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94678925">
    <w:abstractNumId w:val="2"/>
  </w:num>
  <w:num w:numId="2" w16cid:durableId="16278713">
    <w:abstractNumId w:val="1"/>
  </w:num>
  <w:num w:numId="3" w16cid:durableId="1925803006">
    <w:abstractNumId w:val="5"/>
  </w:num>
  <w:num w:numId="4" w16cid:durableId="1044989518">
    <w:abstractNumId w:val="4"/>
  </w:num>
  <w:num w:numId="5" w16cid:durableId="81068975">
    <w:abstractNumId w:val="3"/>
  </w:num>
  <w:num w:numId="6" w16cid:durableId="2122844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F7"/>
    <w:rsid w:val="000509AE"/>
    <w:rsid w:val="000A42B6"/>
    <w:rsid w:val="0028210B"/>
    <w:rsid w:val="007E26F7"/>
    <w:rsid w:val="00966E03"/>
    <w:rsid w:val="00A8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84DCB"/>
  <w15:chartTrackingRefBased/>
  <w15:docId w15:val="{AC1BB51B-51D2-46D0-B12C-4329BCB8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26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6E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6E03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966E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6E03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Veress Attila</dc:creator>
  <cp:keywords/>
  <dc:description/>
  <cp:lastModifiedBy>Norbert Havass</cp:lastModifiedBy>
  <cp:revision>2</cp:revision>
  <dcterms:created xsi:type="dcterms:W3CDTF">2024-02-22T08:45:00Z</dcterms:created>
  <dcterms:modified xsi:type="dcterms:W3CDTF">2024-02-22T08:45:00Z</dcterms:modified>
</cp:coreProperties>
</file>